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F1221" w14:textId="77777777" w:rsidR="003D5FE1" w:rsidRDefault="003054C3">
      <w:pPr>
        <w:ind w:right="48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附件1</w:t>
      </w:r>
    </w:p>
    <w:p w14:paraId="0397414D" w14:textId="1E128FDC" w:rsidR="003D5FE1" w:rsidRDefault="003D7C50">
      <w:pPr>
        <w:jc w:val="center"/>
        <w:rPr>
          <w:rFonts w:ascii="方正小标宋_GBK" w:eastAsia="方正小标宋_GBK"/>
          <w:b/>
          <w:bCs/>
          <w:sz w:val="44"/>
          <w:szCs w:val="44"/>
        </w:rPr>
      </w:pPr>
      <w:r>
        <w:rPr>
          <w:rFonts w:ascii="方正小标宋_GBK" w:eastAsia="方正小标宋_GBK" w:hint="eastAsia"/>
          <w:b/>
          <w:bCs/>
          <w:sz w:val="44"/>
          <w:szCs w:val="44"/>
        </w:rPr>
        <w:t>在线</w:t>
      </w:r>
      <w:r w:rsidR="003054C3">
        <w:rPr>
          <w:rFonts w:ascii="方正小标宋_GBK" w:eastAsia="方正小标宋_GBK" w:hint="eastAsia"/>
          <w:b/>
          <w:bCs/>
          <w:sz w:val="44"/>
          <w:szCs w:val="44"/>
        </w:rPr>
        <w:t>考试操作流程</w:t>
      </w:r>
    </w:p>
    <w:p w14:paraId="5CB0DB1F" w14:textId="77777777" w:rsidR="003D5FE1" w:rsidRDefault="003054C3">
      <w:pPr>
        <w:pStyle w:val="1"/>
      </w:pPr>
      <w:r>
        <w:rPr>
          <w:rFonts w:hint="eastAsia"/>
        </w:rPr>
        <w:t>一、客户端</w:t>
      </w:r>
      <w:r>
        <w:t>下载及安装</w:t>
      </w:r>
    </w:p>
    <w:p w14:paraId="07D31E4A" w14:textId="77777777" w:rsidR="003D5FE1" w:rsidRDefault="003054C3">
      <w:pPr>
        <w:pStyle w:val="1"/>
        <w:ind w:firstLineChars="150" w:firstLine="480"/>
      </w:pPr>
      <w:r>
        <w:rPr>
          <w:rFonts w:hint="eastAsia"/>
        </w:rPr>
        <w:t>（一）客户端下载</w:t>
      </w:r>
    </w:p>
    <w:p w14:paraId="493DB12F" w14:textId="36C87F6F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proofErr w:type="gramStart"/>
      <w:r>
        <w:rPr>
          <w:rFonts w:ascii="仿宋_GB2312" w:eastAsia="仿宋_GB2312" w:hint="eastAsia"/>
          <w:sz w:val="32"/>
          <w:szCs w:val="32"/>
        </w:rPr>
        <w:t>学院官网下载</w:t>
      </w:r>
      <w:proofErr w:type="gramEnd"/>
      <w:r>
        <w:rPr>
          <w:rFonts w:ascii="仿宋_GB2312" w:eastAsia="仿宋_GB2312" w:hint="eastAsia"/>
          <w:sz w:val="32"/>
          <w:szCs w:val="32"/>
        </w:rPr>
        <w:t>：</w:t>
      </w:r>
      <w:r w:rsidR="00852DD8">
        <w:rPr>
          <w:rFonts w:ascii="仿宋_GB2312" w:eastAsia="仿宋_GB2312" w:hint="eastAsia"/>
          <w:sz w:val="32"/>
          <w:szCs w:val="32"/>
        </w:rPr>
        <w:t>学院主页</w:t>
      </w:r>
      <w:hyperlink r:id="rId9" w:history="1">
        <w:r w:rsidR="00852DD8">
          <w:rPr>
            <w:rStyle w:val="af0"/>
            <w:rFonts w:ascii="仿宋_GB2312" w:eastAsia="仿宋_GB2312" w:hAnsiTheme="minorEastAsia" w:hint="eastAsia"/>
            <w:sz w:val="32"/>
            <w:szCs w:val="32"/>
          </w:rPr>
          <w:t>www.5any.com</w:t>
        </w:r>
      </w:hyperlink>
      <w:r w:rsidR="00852DD8" w:rsidRPr="00852DD8">
        <w:rPr>
          <w:rFonts w:ascii="仿宋" w:eastAsia="仿宋" w:hAnsi="仿宋"/>
          <w:sz w:val="32"/>
          <w:szCs w:val="32"/>
        </w:rPr>
        <w:t>——</w:t>
      </w:r>
      <w:r>
        <w:rPr>
          <w:rFonts w:ascii="仿宋_GB2312" w:eastAsia="仿宋_GB2312" w:hint="eastAsia"/>
          <w:sz w:val="32"/>
          <w:szCs w:val="32"/>
        </w:rPr>
        <w:t>下载安装“重大网院在线考试系统”。</w:t>
      </w:r>
    </w:p>
    <w:p w14:paraId="5EC329AB" w14:textId="7C1CE0E2" w:rsidR="003D5FE1" w:rsidRDefault="003054C3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AEC4126" wp14:editId="3A009538">
            <wp:extent cx="5274310" cy="49441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7DE9" w14:textId="77777777" w:rsidR="003D5FE1" w:rsidRDefault="003D5FE1">
      <w:pPr>
        <w:spacing w:line="360" w:lineRule="auto"/>
        <w:rPr>
          <w:rFonts w:ascii="仿宋_GB2312" w:eastAsia="仿宋_GB2312"/>
          <w:sz w:val="32"/>
          <w:szCs w:val="32"/>
        </w:rPr>
      </w:pPr>
    </w:p>
    <w:p w14:paraId="4644FFA1" w14:textId="77777777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2.网络教室下载：学院主页</w:t>
      </w:r>
      <w:hyperlink r:id="rId11" w:history="1">
        <w:r>
          <w:rPr>
            <w:rStyle w:val="af0"/>
            <w:rFonts w:ascii="仿宋_GB2312" w:eastAsia="仿宋_GB2312" w:hAnsiTheme="minorEastAsia" w:hint="eastAsia"/>
            <w:sz w:val="32"/>
            <w:szCs w:val="32"/>
          </w:rPr>
          <w:t>www.5any.com</w:t>
        </w:r>
      </w:hyperlink>
      <w:r>
        <w:rPr>
          <w:rFonts w:ascii="仿宋_GB2312" w:eastAsia="仿宋_GB2312" w:hint="eastAsia"/>
          <w:sz w:val="32"/>
          <w:szCs w:val="32"/>
        </w:rPr>
        <w:t xml:space="preserve"> ——在线考试</w:t>
      </w:r>
      <w:r>
        <w:rPr>
          <w:rFonts w:ascii="仿宋_GB2312" w:eastAsia="仿宋_GB2312" w:hAnsi="Arial" w:cs="Arial" w:hint="eastAsia"/>
          <w:color w:val="333333"/>
          <w:sz w:val="32"/>
          <w:szCs w:val="32"/>
        </w:rPr>
        <w:t>——</w:t>
      </w:r>
      <w:r>
        <w:rPr>
          <w:rFonts w:ascii="仿宋_GB2312" w:eastAsia="仿宋_GB2312" w:hint="eastAsia"/>
          <w:sz w:val="32"/>
          <w:szCs w:val="32"/>
        </w:rPr>
        <w:t>输入用户名和密码</w:t>
      </w:r>
      <w:r>
        <w:rPr>
          <w:rFonts w:ascii="仿宋_GB2312" w:eastAsia="仿宋_GB2312" w:hAnsi="Arial" w:cs="Arial" w:hint="eastAsia"/>
          <w:color w:val="333333"/>
          <w:sz w:val="32"/>
          <w:szCs w:val="32"/>
        </w:rPr>
        <w:t>——</w:t>
      </w:r>
      <w:r>
        <w:rPr>
          <w:rFonts w:ascii="仿宋_GB2312" w:eastAsia="仿宋_GB2312" w:hint="eastAsia"/>
          <w:sz w:val="32"/>
          <w:szCs w:val="32"/>
        </w:rPr>
        <w:t>进入在线作业界面，下载安装</w:t>
      </w:r>
      <w:r>
        <w:rPr>
          <w:rFonts w:ascii="仿宋_GB2312" w:eastAsia="仿宋_GB2312" w:hint="eastAsia"/>
          <w:sz w:val="32"/>
          <w:szCs w:val="32"/>
        </w:rPr>
        <w:lastRenderedPageBreak/>
        <w:t>考试客户端。</w:t>
      </w:r>
    </w:p>
    <w:p w14:paraId="600F8EDE" w14:textId="77777777" w:rsidR="003D5FE1" w:rsidRDefault="003054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C2456D9" wp14:editId="39249361">
            <wp:extent cx="5188585" cy="356997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2925" cy="357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E8B888" w14:textId="77777777" w:rsidR="003D5FE1" w:rsidRDefault="003054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B36D431" wp14:editId="1177417B">
            <wp:extent cx="5274310" cy="2583180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FC2A1A" w14:textId="77777777" w:rsidR="003D5FE1" w:rsidRDefault="003054C3">
      <w:pPr>
        <w:pStyle w:val="1"/>
      </w:pPr>
      <w:r>
        <w:rPr>
          <w:rFonts w:hint="eastAsia"/>
        </w:rPr>
        <w:t>（二）安装步骤</w:t>
      </w:r>
    </w:p>
    <w:p w14:paraId="3DE7E21D" w14:textId="77777777" w:rsidR="003D5FE1" w:rsidRDefault="003054C3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安装前，建议关闭360安全卫士、</w:t>
      </w:r>
      <w:proofErr w:type="gramStart"/>
      <w:r>
        <w:rPr>
          <w:rFonts w:ascii="仿宋_GB2312" w:eastAsia="仿宋_GB2312" w:hint="eastAsia"/>
          <w:sz w:val="32"/>
          <w:szCs w:val="32"/>
        </w:rPr>
        <w:t>腾讯电脑</w:t>
      </w:r>
      <w:proofErr w:type="gramEnd"/>
      <w:r>
        <w:rPr>
          <w:rFonts w:ascii="仿宋_GB2312" w:eastAsia="仿宋_GB2312" w:hint="eastAsia"/>
          <w:sz w:val="32"/>
          <w:szCs w:val="32"/>
        </w:rPr>
        <w:t>管家等防护软件。</w:t>
      </w:r>
    </w:p>
    <w:p w14:paraId="03DA54FF" w14:textId="77777777" w:rsidR="003D5FE1" w:rsidRDefault="003054C3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1.点击“高速下载”或“百度网盘”进行在线考试系统系统软件的下载。</w:t>
      </w:r>
    </w:p>
    <w:p w14:paraId="69FB61AC" w14:textId="6698CD59" w:rsidR="003D5FE1" w:rsidRDefault="0036304B">
      <w:pPr>
        <w:jc w:val="center"/>
      </w:pPr>
      <w:r>
        <w:rPr>
          <w:noProof/>
        </w:rPr>
        <w:lastRenderedPageBreak/>
        <w:drawing>
          <wp:inline distT="0" distB="0" distL="0" distR="0" wp14:anchorId="0F0ABDEE" wp14:editId="1D0547D3">
            <wp:extent cx="5274310" cy="20840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F5AC" w14:textId="0312C065" w:rsidR="003D5FE1" w:rsidRDefault="00852DD8" w:rsidP="00852DD8">
      <w:pPr>
        <w:tabs>
          <w:tab w:val="left" w:pos="312"/>
        </w:tabs>
        <w:spacing w:line="360" w:lineRule="auto"/>
        <w:ind w:left="640"/>
        <w:rPr>
          <w:rFonts w:ascii="仿宋_GB2312" w:eastAsia="仿宋_GB2312"/>
          <w:color w:val="0000FF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 w:rsidR="003054C3" w:rsidRPr="00852DD8">
        <w:rPr>
          <w:rFonts w:ascii="仿宋_GB2312" w:eastAsia="仿宋_GB2312" w:hint="eastAsia"/>
          <w:sz w:val="32"/>
          <w:szCs w:val="32"/>
        </w:rPr>
        <w:t>下载过程中，如显示下图界面，请按提示操作。</w:t>
      </w:r>
    </w:p>
    <w:p w14:paraId="6383C0CB" w14:textId="77777777" w:rsidR="003D5FE1" w:rsidRDefault="003054C3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3EAEE7D7" wp14:editId="570101E4">
            <wp:extent cx="5263515" cy="2933700"/>
            <wp:effectExtent l="0" t="0" r="13335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0895" w14:textId="77777777" w:rsidR="003D5FE1" w:rsidRDefault="003054C3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5CB2590D" wp14:editId="410F1DAA">
            <wp:extent cx="5265420" cy="2859405"/>
            <wp:effectExtent l="0" t="0" r="11430" b="171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E17FF" w14:textId="77777777" w:rsidR="003D5FE1" w:rsidRDefault="003054C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7BF1E9B5" wp14:editId="0A9FB4A0">
            <wp:extent cx="5267325" cy="2998470"/>
            <wp:effectExtent l="0" t="0" r="9525" b="1143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3946" w14:textId="77777777" w:rsidR="003D5FE1" w:rsidRDefault="003054C3">
      <w:r>
        <w:rPr>
          <w:noProof/>
        </w:rPr>
        <w:drawing>
          <wp:inline distT="0" distB="0" distL="114300" distR="114300" wp14:anchorId="2BE118F2" wp14:editId="7586C5F1">
            <wp:extent cx="5267325" cy="3039745"/>
            <wp:effectExtent l="0" t="0" r="9525" b="825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0FA4" w14:textId="77777777" w:rsidR="003D5FE1" w:rsidRDefault="003054C3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3.等待程序自动安装。</w:t>
      </w:r>
    </w:p>
    <w:p w14:paraId="3081DEEB" w14:textId="77777777" w:rsidR="003D5FE1" w:rsidRDefault="003054C3">
      <w:r>
        <w:rPr>
          <w:noProof/>
        </w:rPr>
        <w:lastRenderedPageBreak/>
        <w:drawing>
          <wp:inline distT="0" distB="0" distL="114300" distR="114300" wp14:anchorId="4E649A13" wp14:editId="0477978F">
            <wp:extent cx="5269230" cy="2854960"/>
            <wp:effectExtent l="0" t="0" r="762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1BD22" w14:textId="77777777" w:rsidR="003D5FE1" w:rsidRDefault="003054C3">
      <w:pPr>
        <w:pStyle w:val="1"/>
      </w:pPr>
      <w:r>
        <w:rPr>
          <w:rFonts w:hint="eastAsia"/>
        </w:rPr>
        <w:t>二、登录考试系统</w:t>
      </w:r>
    </w:p>
    <w:p w14:paraId="37D17A13" w14:textId="77777777" w:rsidR="003D5FE1" w:rsidRDefault="003054C3">
      <w:pPr>
        <w:pStyle w:val="1"/>
      </w:pPr>
      <w:r>
        <w:rPr>
          <w:rFonts w:hint="eastAsia"/>
        </w:rPr>
        <w:t>（一）阅读考试须知</w:t>
      </w:r>
    </w:p>
    <w:p w14:paraId="7A44F1A2" w14:textId="1E070DBF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宋体"/>
          <w:bCs/>
          <w:sz w:val="32"/>
          <w:szCs w:val="32"/>
        </w:rPr>
        <w:t>“</w:t>
      </w:r>
      <w:r>
        <w:rPr>
          <w:rFonts w:ascii="仿宋_GB2312" w:eastAsia="仿宋_GB2312" w:hAnsi="宋体" w:hint="eastAsia"/>
          <w:bCs/>
          <w:sz w:val="32"/>
          <w:szCs w:val="32"/>
        </w:rPr>
        <w:t>重大网院在线考试系统</w:t>
      </w:r>
      <w:r>
        <w:rPr>
          <w:rFonts w:ascii="仿宋_GB2312" w:eastAsia="仿宋_GB2312" w:hAnsi="宋体"/>
          <w:bCs/>
          <w:sz w:val="32"/>
          <w:szCs w:val="32"/>
        </w:rPr>
        <w:t>”</w:t>
      </w:r>
      <w:r>
        <w:rPr>
          <w:rFonts w:ascii="仿宋_GB2312" w:eastAsia="仿宋_GB2312" w:hAnsi="宋体" w:hint="eastAsia"/>
          <w:bCs/>
          <w:sz w:val="32"/>
          <w:szCs w:val="32"/>
        </w:rPr>
        <w:t>启动前请先退出QQ、TIM、微信、钉钉等即时通讯软件。</w:t>
      </w:r>
      <w:r>
        <w:rPr>
          <w:rFonts w:ascii="仿宋_GB2312" w:eastAsia="仿宋_GB2312" w:hAnsi="宋体"/>
          <w:bCs/>
          <w:sz w:val="32"/>
          <w:szCs w:val="32"/>
        </w:rPr>
        <w:t>认真阅读</w:t>
      </w:r>
      <w:r>
        <w:rPr>
          <w:rFonts w:ascii="仿宋_GB2312" w:eastAsia="仿宋_GB2312" w:hAnsi="宋体"/>
          <w:bCs/>
          <w:sz w:val="32"/>
          <w:szCs w:val="32"/>
        </w:rPr>
        <w:t>“</w:t>
      </w:r>
      <w:r w:rsidR="00B230E2">
        <w:rPr>
          <w:rFonts w:ascii="仿宋_GB2312" w:eastAsia="仿宋_GB2312" w:hAnsi="宋体" w:hint="eastAsia"/>
          <w:bCs/>
          <w:sz w:val="32"/>
          <w:szCs w:val="32"/>
        </w:rPr>
        <w:t>考</w:t>
      </w:r>
      <w:r>
        <w:rPr>
          <w:rFonts w:ascii="仿宋_GB2312" w:eastAsia="仿宋_GB2312" w:hAnsi="宋体" w:hint="eastAsia"/>
          <w:bCs/>
          <w:sz w:val="32"/>
          <w:szCs w:val="32"/>
        </w:rPr>
        <w:t>试</w:t>
      </w:r>
      <w:r>
        <w:rPr>
          <w:rFonts w:ascii="仿宋_GB2312" w:eastAsia="仿宋_GB2312" w:hAnsi="宋体"/>
          <w:bCs/>
          <w:sz w:val="32"/>
          <w:szCs w:val="32"/>
        </w:rPr>
        <w:t>须知</w:t>
      </w:r>
      <w:r>
        <w:rPr>
          <w:rFonts w:ascii="仿宋_GB2312" w:eastAsia="仿宋_GB2312" w:hAnsi="宋体"/>
          <w:bCs/>
          <w:sz w:val="32"/>
          <w:szCs w:val="32"/>
        </w:rPr>
        <w:t>”</w:t>
      </w:r>
      <w:r>
        <w:rPr>
          <w:rFonts w:ascii="仿宋_GB2312" w:eastAsia="仿宋_GB2312" w:hAnsi="宋体"/>
          <w:bCs/>
          <w:sz w:val="32"/>
          <w:szCs w:val="32"/>
        </w:rPr>
        <w:t>，</w:t>
      </w:r>
      <w:proofErr w:type="gramStart"/>
      <w:r>
        <w:rPr>
          <w:rFonts w:ascii="仿宋_GB2312" w:eastAsia="仿宋_GB2312" w:hAnsi="宋体"/>
          <w:bCs/>
          <w:sz w:val="32"/>
          <w:szCs w:val="32"/>
        </w:rPr>
        <w:t>勾选并</w:t>
      </w:r>
      <w:proofErr w:type="gramEnd"/>
      <w:r>
        <w:rPr>
          <w:rFonts w:ascii="仿宋_GB2312" w:eastAsia="仿宋_GB2312" w:hAnsi="宋体"/>
          <w:bCs/>
          <w:sz w:val="32"/>
          <w:szCs w:val="32"/>
        </w:rPr>
        <w:t>点击</w:t>
      </w:r>
      <w:r>
        <w:rPr>
          <w:rFonts w:ascii="仿宋_GB2312" w:eastAsia="仿宋_GB2312" w:hAnsi="宋体"/>
          <w:bCs/>
          <w:sz w:val="32"/>
          <w:szCs w:val="32"/>
        </w:rPr>
        <w:t>“</w:t>
      </w:r>
      <w:r>
        <w:rPr>
          <w:rFonts w:ascii="仿宋_GB2312" w:eastAsia="仿宋_GB2312" w:hAnsi="宋体"/>
          <w:bCs/>
          <w:sz w:val="32"/>
          <w:szCs w:val="32"/>
        </w:rPr>
        <w:t>我已阅读并知晓所有条款</w:t>
      </w:r>
      <w:r>
        <w:rPr>
          <w:rFonts w:ascii="仿宋_GB2312" w:eastAsia="仿宋_GB2312" w:hAnsi="宋体"/>
          <w:bCs/>
          <w:sz w:val="32"/>
          <w:szCs w:val="32"/>
        </w:rPr>
        <w:t>”</w:t>
      </w:r>
      <w:r>
        <w:rPr>
          <w:rFonts w:ascii="仿宋_GB2312" w:eastAsia="仿宋_GB2312" w:hAnsi="宋体"/>
          <w:bCs/>
          <w:sz w:val="32"/>
          <w:szCs w:val="32"/>
        </w:rPr>
        <w:t>。</w:t>
      </w:r>
    </w:p>
    <w:p w14:paraId="41F6CB23" w14:textId="77777777" w:rsidR="003D5FE1" w:rsidRDefault="003054C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AFDF574" wp14:editId="7BBE5F4B">
            <wp:extent cx="5273675" cy="2838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3013" cy="284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BDE26" w14:textId="77777777" w:rsidR="003D5FE1" w:rsidRDefault="003054C3">
      <w:pPr>
        <w:pStyle w:val="1"/>
      </w:pPr>
      <w:r>
        <w:rPr>
          <w:rFonts w:hint="eastAsia"/>
        </w:rPr>
        <w:t>（二）</w:t>
      </w:r>
      <w:proofErr w:type="gramStart"/>
      <w:r>
        <w:rPr>
          <w:rFonts w:hint="eastAsia"/>
        </w:rPr>
        <w:t>扫码登录</w:t>
      </w:r>
      <w:proofErr w:type="gramEnd"/>
    </w:p>
    <w:p w14:paraId="14E628E1" w14:textId="77777777" w:rsidR="003D5FE1" w:rsidRDefault="003054C3">
      <w:pPr>
        <w:ind w:firstLineChars="196" w:firstLine="627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进</w:t>
      </w:r>
      <w:proofErr w:type="gramStart"/>
      <w:r>
        <w:rPr>
          <w:rFonts w:ascii="仿宋_GB2312" w:eastAsia="仿宋_GB2312" w:hint="eastAsia"/>
          <w:sz w:val="32"/>
          <w:szCs w:val="32"/>
        </w:rPr>
        <w:t>入微信扫码</w:t>
      </w:r>
      <w:proofErr w:type="gramEnd"/>
      <w:r>
        <w:rPr>
          <w:rFonts w:ascii="仿宋_GB2312" w:eastAsia="仿宋_GB2312" w:hint="eastAsia"/>
          <w:sz w:val="32"/>
          <w:szCs w:val="32"/>
        </w:rPr>
        <w:t>登录界面，打开微信，扫描屏幕中的二维</w:t>
      </w:r>
      <w:r>
        <w:rPr>
          <w:rFonts w:ascii="仿宋_GB2312" w:eastAsia="仿宋_GB2312" w:hint="eastAsia"/>
          <w:sz w:val="32"/>
          <w:szCs w:val="32"/>
        </w:rPr>
        <w:lastRenderedPageBreak/>
        <w:t>码，</w:t>
      </w:r>
      <w:r>
        <w:rPr>
          <w:rFonts w:ascii="仿宋_GB2312" w:eastAsia="仿宋_GB2312"/>
          <w:sz w:val="32"/>
          <w:szCs w:val="32"/>
        </w:rPr>
        <w:t>输入报名注册时</w:t>
      </w:r>
      <w:r>
        <w:rPr>
          <w:rFonts w:ascii="仿宋_GB2312" w:eastAsia="仿宋_GB2312" w:hint="eastAsia"/>
          <w:sz w:val="32"/>
          <w:szCs w:val="32"/>
        </w:rPr>
        <w:t>填写的手机号码，点击发送验证码，输入接收到的验证码，点击账号绑定。</w:t>
      </w:r>
    </w:p>
    <w:p w14:paraId="5CBB07BE" w14:textId="77777777" w:rsidR="003D5FE1" w:rsidRDefault="003054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15ABFB3" wp14:editId="21790ED2">
            <wp:extent cx="5274310" cy="3417570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4F338" w14:textId="77777777" w:rsidR="003D5FE1" w:rsidRDefault="003054C3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C3A4B22" wp14:editId="23611DB6">
            <wp:extent cx="2450465" cy="361696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61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t xml:space="preserve"> 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FBD9819" wp14:editId="0780CDC7">
            <wp:extent cx="2549525" cy="3616960"/>
            <wp:effectExtent l="0" t="0" r="0" b="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367" cy="364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93741A" w14:textId="77777777" w:rsidR="003D5FE1" w:rsidRDefault="003054C3">
      <w:pPr>
        <w:pStyle w:val="1"/>
      </w:pPr>
      <w:r>
        <w:rPr>
          <w:rFonts w:hint="eastAsia"/>
        </w:rPr>
        <w:t>（三）人脸认证</w:t>
      </w:r>
    </w:p>
    <w:p w14:paraId="45D9CB3B" w14:textId="77777777" w:rsidR="003D5FE1" w:rsidRDefault="003054C3">
      <w:pPr>
        <w:ind w:firstLineChars="196" w:firstLine="627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认证成功后，进入考生身份识别界面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。请考生将正脸放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lastRenderedPageBreak/>
        <w:t>入绿色人脸识别框中，点击“考生身份识别”。如果人脸认证失败，请调试摄像头位置。如果考生身份多次验证失败，请通过</w:t>
      </w:r>
      <w:proofErr w:type="gramStart"/>
      <w:r>
        <w:rPr>
          <w:rFonts w:ascii="仿宋_GB2312" w:eastAsia="仿宋_GB2312" w:hint="eastAsia"/>
          <w:color w:val="000000" w:themeColor="text1"/>
          <w:sz w:val="32"/>
          <w:szCs w:val="32"/>
        </w:rPr>
        <w:t>手机微信扫描</w:t>
      </w:r>
      <w:proofErr w:type="gramEnd"/>
      <w:r>
        <w:rPr>
          <w:rFonts w:ascii="仿宋_GB2312" w:eastAsia="仿宋_GB2312" w:hint="eastAsia"/>
          <w:color w:val="000000" w:themeColor="text1"/>
          <w:sz w:val="32"/>
          <w:szCs w:val="32"/>
        </w:rPr>
        <w:t>屏幕中的二维码，更换考试照片后，点击“重新登录”，</w:t>
      </w:r>
      <w:r>
        <w:rPr>
          <w:rFonts w:ascii="仿宋_GB2312" w:eastAsia="仿宋_GB2312"/>
          <w:color w:val="000000" w:themeColor="text1"/>
          <w:sz w:val="32"/>
          <w:szCs w:val="32"/>
        </w:rPr>
        <w:t>再次进行识别认证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。</w:t>
      </w:r>
    </w:p>
    <w:p w14:paraId="4F5682B4" w14:textId="77777777" w:rsidR="003D5FE1" w:rsidRDefault="003054C3">
      <w:pPr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/>
          <w:noProof/>
          <w:color w:val="000000" w:themeColor="text1"/>
          <w:sz w:val="32"/>
          <w:szCs w:val="32"/>
        </w:rPr>
        <w:drawing>
          <wp:inline distT="0" distB="0" distL="0" distR="0" wp14:anchorId="736304D6" wp14:editId="38BD72C3">
            <wp:extent cx="5274310" cy="3426460"/>
            <wp:effectExtent l="0" t="0" r="0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65" cy="343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color w:val="000000" w:themeColor="text1"/>
          <w:sz w:val="32"/>
          <w:szCs w:val="32"/>
        </w:rPr>
        <w:drawing>
          <wp:inline distT="0" distB="0" distL="0" distR="0" wp14:anchorId="56E887C4" wp14:editId="31AD5DBE">
            <wp:extent cx="5253990" cy="2798445"/>
            <wp:effectExtent l="0" t="0" r="0" b="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547" cy="281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E11F4A" w14:textId="77777777" w:rsidR="003D5FE1" w:rsidRDefault="003054C3">
      <w:pPr>
        <w:ind w:firstLineChars="147" w:firstLine="354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62F21F4F" wp14:editId="7DA7F901">
            <wp:extent cx="2219960" cy="3597910"/>
            <wp:effectExtent l="19050" t="0" r="8392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058" cy="359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30089D5D" wp14:editId="5589D851">
            <wp:extent cx="2211705" cy="3597910"/>
            <wp:effectExtent l="19050" t="0" r="0" b="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079" cy="35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243C8BF8" wp14:editId="41D27C30">
            <wp:extent cx="5274310" cy="3569335"/>
            <wp:effectExtent l="19050" t="0" r="2540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7A22F1" w14:textId="77777777" w:rsidR="003D5FE1" w:rsidRDefault="003D5FE1">
      <w:pPr>
        <w:ind w:firstLineChars="147" w:firstLine="354"/>
        <w:rPr>
          <w:b/>
          <w:bCs/>
          <w:sz w:val="24"/>
          <w:szCs w:val="24"/>
        </w:rPr>
      </w:pPr>
    </w:p>
    <w:p w14:paraId="679B2ED9" w14:textId="77777777" w:rsidR="003D5FE1" w:rsidRDefault="003054C3">
      <w:pPr>
        <w:pStyle w:val="1"/>
      </w:pPr>
      <w:r>
        <w:rPr>
          <w:rFonts w:hint="eastAsia"/>
        </w:rPr>
        <w:t>三、</w:t>
      </w:r>
      <w:r>
        <w:t>在线考试</w:t>
      </w:r>
    </w:p>
    <w:p w14:paraId="4761169E" w14:textId="77777777" w:rsidR="003D5FE1" w:rsidRDefault="003054C3">
      <w:pPr>
        <w:pStyle w:val="1"/>
      </w:pPr>
      <w:r>
        <w:rPr>
          <w:rFonts w:hint="eastAsia"/>
        </w:rPr>
        <w:t>（一）模拟考试</w:t>
      </w:r>
    </w:p>
    <w:p w14:paraId="72AD98CA" w14:textId="77777777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考生可点击“模拟考试”，测试和熟悉答题操作。进入</w:t>
      </w:r>
      <w:r>
        <w:rPr>
          <w:rFonts w:ascii="仿宋_GB2312" w:eastAsia="仿宋_GB2312" w:hint="eastAsia"/>
          <w:sz w:val="32"/>
          <w:szCs w:val="32"/>
        </w:rPr>
        <w:lastRenderedPageBreak/>
        <w:t>答题界面后，系统将再次进行人脸识别，认证成功，方可进行后续操作。</w:t>
      </w:r>
    </w:p>
    <w:p w14:paraId="08CB8515" w14:textId="77777777" w:rsidR="003D5FE1" w:rsidRDefault="003054C3">
      <w:pPr>
        <w:rPr>
          <w:b/>
        </w:rPr>
      </w:pPr>
      <w:r>
        <w:rPr>
          <w:noProof/>
        </w:rPr>
        <w:drawing>
          <wp:inline distT="0" distB="0" distL="0" distR="0" wp14:anchorId="42F32823" wp14:editId="0557935F">
            <wp:extent cx="5274310" cy="33782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284F" w14:textId="77777777" w:rsidR="003D5FE1" w:rsidRDefault="003054C3">
      <w:pPr>
        <w:rPr>
          <w:b/>
        </w:rPr>
      </w:pPr>
      <w:r>
        <w:rPr>
          <w:noProof/>
        </w:rPr>
        <w:drawing>
          <wp:inline distT="0" distB="0" distL="0" distR="0" wp14:anchorId="0BBD5006" wp14:editId="78B3A59B">
            <wp:extent cx="5274310" cy="3003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02296" w14:textId="77777777" w:rsidR="003D5FE1" w:rsidRDefault="003054C3">
      <w:pPr>
        <w:pStyle w:val="1"/>
      </w:pPr>
      <w:r>
        <w:rPr>
          <w:rFonts w:hint="eastAsia"/>
        </w:rPr>
        <w:t>（二）考试预约</w:t>
      </w:r>
    </w:p>
    <w:p w14:paraId="3EFB9DB3" w14:textId="70FB52A2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点击“课程预约”，查看符合考试条件的待考课程。一旦参考，课程名称变为灰色，不可取消。</w:t>
      </w:r>
    </w:p>
    <w:p w14:paraId="55DDB843" w14:textId="77777777" w:rsidR="003D5FE1" w:rsidRDefault="003054C3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EE52AB0" wp14:editId="58A373AF">
            <wp:extent cx="5274310" cy="27781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151" cy="278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2D32F" w14:textId="77777777" w:rsidR="003D5FE1" w:rsidRDefault="003054C3">
      <w:pPr>
        <w:pStyle w:val="1"/>
      </w:pPr>
      <w:r>
        <w:rPr>
          <w:rFonts w:hint="eastAsia"/>
        </w:rPr>
        <w:t>（三）答题</w:t>
      </w:r>
    </w:p>
    <w:p w14:paraId="3F9C7AAE" w14:textId="77777777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选择考试的课程后点击“我已预约完成，去考试”。进入我的考试界面，选择一门课程后，点击“我要答题”。页面右上方开始倒计时，考试正式开始。</w:t>
      </w:r>
    </w:p>
    <w:p w14:paraId="711B3F6C" w14:textId="77777777" w:rsidR="003D5FE1" w:rsidRDefault="003054C3">
      <w:pPr>
        <w:ind w:firstLineChars="196" w:firstLine="627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客观题点选/</w:t>
      </w:r>
      <w:proofErr w:type="gramStart"/>
      <w:r>
        <w:rPr>
          <w:rFonts w:ascii="仿宋_GB2312" w:eastAsia="仿宋_GB2312" w:hint="eastAsia"/>
          <w:sz w:val="32"/>
          <w:szCs w:val="32"/>
        </w:rPr>
        <w:t>勾选作答</w:t>
      </w:r>
      <w:proofErr w:type="gramEnd"/>
      <w:r>
        <w:rPr>
          <w:rFonts w:ascii="仿宋_GB2312" w:eastAsia="仿宋_GB2312" w:hint="eastAsia"/>
          <w:sz w:val="32"/>
          <w:szCs w:val="32"/>
        </w:rPr>
        <w:t>；主观题的答题方式分为“在线答题”和“扫码传”两种。选择在线答题时，在答题框中手动输入题目答案。选择</w:t>
      </w:r>
      <w:proofErr w:type="gramStart"/>
      <w:r>
        <w:rPr>
          <w:rFonts w:ascii="仿宋_GB2312" w:eastAsia="仿宋_GB2312" w:hint="eastAsia"/>
          <w:sz w:val="32"/>
          <w:szCs w:val="32"/>
        </w:rPr>
        <w:t>扫码传</w:t>
      </w:r>
      <w:proofErr w:type="gramEnd"/>
      <w:r>
        <w:rPr>
          <w:rFonts w:ascii="仿宋_GB2312" w:eastAsia="仿宋_GB2312" w:hint="eastAsia"/>
          <w:sz w:val="32"/>
          <w:szCs w:val="32"/>
        </w:rPr>
        <w:t>时，将题目答案手写在白纸上并签署本人姓名，通过</w:t>
      </w:r>
      <w:proofErr w:type="gramStart"/>
      <w:r>
        <w:rPr>
          <w:rFonts w:ascii="仿宋_GB2312" w:eastAsia="仿宋_GB2312" w:hint="eastAsia"/>
          <w:sz w:val="32"/>
          <w:szCs w:val="32"/>
        </w:rPr>
        <w:t>手机微信扫描</w:t>
      </w:r>
      <w:proofErr w:type="gramEnd"/>
      <w:r>
        <w:rPr>
          <w:rFonts w:ascii="仿宋_GB2312" w:eastAsia="仿宋_GB2312" w:hint="eastAsia"/>
          <w:sz w:val="32"/>
          <w:szCs w:val="32"/>
        </w:rPr>
        <w:t>屏幕中的二维码，手机拍照答案并上传。每道</w:t>
      </w:r>
      <w:proofErr w:type="gramStart"/>
      <w:r>
        <w:rPr>
          <w:rFonts w:ascii="仿宋_GB2312" w:eastAsia="仿宋_GB2312" w:hint="eastAsia"/>
          <w:sz w:val="32"/>
          <w:szCs w:val="32"/>
        </w:rPr>
        <w:t>题最多</w:t>
      </w:r>
      <w:proofErr w:type="gramEnd"/>
      <w:r>
        <w:rPr>
          <w:rFonts w:ascii="仿宋_GB2312" w:eastAsia="仿宋_GB2312" w:hint="eastAsia"/>
          <w:sz w:val="32"/>
          <w:szCs w:val="32"/>
        </w:rPr>
        <w:t>可以上传5张照片。点击照片可以放大查看照片细节。如需重新上传照片，先点击照片右上角红叉按钮，再点击加号按钮，扫描屏幕中的二</w:t>
      </w:r>
      <w:proofErr w:type="gramStart"/>
      <w:r>
        <w:rPr>
          <w:rFonts w:ascii="仿宋_GB2312" w:eastAsia="仿宋_GB2312" w:hint="eastAsia"/>
          <w:sz w:val="32"/>
          <w:szCs w:val="32"/>
        </w:rPr>
        <w:t>维码再次</w:t>
      </w:r>
      <w:proofErr w:type="gramEnd"/>
      <w:r>
        <w:rPr>
          <w:rFonts w:ascii="仿宋_GB2312" w:eastAsia="仿宋_GB2312" w:hint="eastAsia"/>
          <w:sz w:val="32"/>
          <w:szCs w:val="32"/>
        </w:rPr>
        <w:t>上传图片。</w:t>
      </w:r>
    </w:p>
    <w:p w14:paraId="3D5D06C0" w14:textId="77777777" w:rsidR="003D5FE1" w:rsidRDefault="003054C3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99E0EF" wp14:editId="5756FAED">
            <wp:extent cx="5274310" cy="324929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B89C" w14:textId="77777777" w:rsidR="003D5FE1" w:rsidRDefault="003054C3">
      <w:pPr>
        <w:ind w:firstLineChars="196" w:firstLine="472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EE54897" wp14:editId="7D1E914F">
            <wp:extent cx="2591435" cy="3768725"/>
            <wp:effectExtent l="0" t="0" r="0" b="0"/>
            <wp:docPr id="11" name="图片 22" descr="C:\Users\5050SFF\AppData\Local\Temp\WeChat Files\e706c081a6ac08a2f7f9b482ee842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C:\Users\5050SFF\AppData\Local\Temp\WeChat Files\e706c081a6ac08a2f7f9b482ee842bc.pn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012" cy="379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2F0FBC" w14:textId="77777777" w:rsidR="003D5FE1" w:rsidRDefault="003054C3">
      <w:pPr>
        <w:pStyle w:val="1"/>
      </w:pPr>
      <w:r>
        <w:rPr>
          <w:rFonts w:hint="eastAsia"/>
        </w:rPr>
        <w:t>（四）提交</w:t>
      </w:r>
    </w:p>
    <w:p w14:paraId="1D7BA20D" w14:textId="77777777" w:rsidR="003D5FE1" w:rsidRDefault="003054C3">
      <w:pPr>
        <w:pStyle w:val="1"/>
      </w:pPr>
      <w:r>
        <w:rPr>
          <w:rFonts w:hint="eastAsia"/>
        </w:rPr>
        <w:t>1.规定时间内提交试卷</w:t>
      </w:r>
    </w:p>
    <w:p w14:paraId="2B047EDA" w14:textId="77777777" w:rsidR="003D5FE1" w:rsidRDefault="003054C3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在规定时间内答题完毕，点击“交卷”按钮，并在确认提示界面点击“确定”，即交卷成功；选择“取消”按钮，</w:t>
      </w:r>
      <w:r>
        <w:rPr>
          <w:rFonts w:ascii="仿宋_GB2312" w:eastAsia="仿宋_GB2312" w:hint="eastAsia"/>
          <w:sz w:val="32"/>
          <w:szCs w:val="32"/>
        </w:rPr>
        <w:lastRenderedPageBreak/>
        <w:t>自动回到答题界面，系</w:t>
      </w:r>
      <w:r>
        <w:rPr>
          <w:rFonts w:ascii="仿宋_GB2312" w:eastAsia="仿宋_GB2312" w:hint="eastAsia"/>
          <w:color w:val="000000"/>
          <w:sz w:val="32"/>
          <w:szCs w:val="32"/>
        </w:rPr>
        <w:t>统继续承接倒计时考试。（</w:t>
      </w:r>
      <w:r>
        <w:rPr>
          <w:rFonts w:ascii="仿宋_GB2312" w:eastAsia="仿宋_GB2312" w:hint="eastAsia"/>
          <w:sz w:val="32"/>
          <w:szCs w:val="32"/>
        </w:rPr>
        <w:t>在考试总时长内，系统自动保存已答题目，考生也可手动点击页面下方的“保存”按钮，保存已答题目。</w:t>
      </w:r>
      <w:r>
        <w:rPr>
          <w:rFonts w:ascii="仿宋_GB2312" w:eastAsia="仿宋_GB2312" w:hint="eastAsia"/>
          <w:color w:val="000000"/>
          <w:sz w:val="32"/>
          <w:szCs w:val="32"/>
        </w:rPr>
        <w:t>）</w:t>
      </w:r>
    </w:p>
    <w:p w14:paraId="66833886" w14:textId="77777777" w:rsidR="003D5FE1" w:rsidRDefault="003054C3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8B97658" wp14:editId="1DFDBE26">
            <wp:extent cx="2973705" cy="143700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C69E2" w14:textId="77777777" w:rsidR="003D5FE1" w:rsidRDefault="003054C3">
      <w:pPr>
        <w:pStyle w:val="1"/>
        <w:rPr>
          <w:rFonts w:ascii="仿宋_GB2312" w:eastAsia="仿宋_GB2312"/>
          <w:color w:val="000000"/>
        </w:rPr>
      </w:pPr>
      <w:r>
        <w:rPr>
          <w:rFonts w:hint="eastAsia"/>
        </w:rPr>
        <w:t>2.超时提交试卷</w:t>
      </w:r>
    </w:p>
    <w:p w14:paraId="0416F0F3" w14:textId="77777777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超过120分钟未提交试卷的考生，可选择“申请重做”或者“提交试卷”。</w:t>
      </w:r>
    </w:p>
    <w:p w14:paraId="7F2658B0" w14:textId="77777777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选择“申请重做”，查看已作答试卷后，点击绿色“申请重做”按钮，</w:t>
      </w:r>
      <w:r>
        <w:rPr>
          <w:rFonts w:ascii="仿宋_GB2312" w:eastAsia="仿宋_GB2312"/>
          <w:sz w:val="32"/>
          <w:szCs w:val="32"/>
        </w:rPr>
        <w:t>则开启另外一套全新试卷。</w:t>
      </w:r>
    </w:p>
    <w:p w14:paraId="7D2563E6" w14:textId="77777777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选择</w:t>
      </w:r>
      <w:r>
        <w:rPr>
          <w:rFonts w:ascii="仿宋_GB2312" w:eastAsia="仿宋_GB2312" w:hint="eastAsia"/>
          <w:sz w:val="32"/>
          <w:szCs w:val="32"/>
        </w:rPr>
        <w:t>“提交试卷”，点击红色“提交试卷”按钮，</w:t>
      </w:r>
      <w:r>
        <w:rPr>
          <w:rFonts w:ascii="仿宋_GB2312" w:eastAsia="仿宋_GB2312"/>
          <w:sz w:val="32"/>
          <w:szCs w:val="32"/>
        </w:rPr>
        <w:t>系统将提交</w:t>
      </w:r>
      <w:r>
        <w:rPr>
          <w:rFonts w:ascii="仿宋_GB2312" w:eastAsia="仿宋_GB2312" w:hint="eastAsia"/>
          <w:sz w:val="32"/>
          <w:szCs w:val="32"/>
        </w:rPr>
        <w:t>原</w:t>
      </w:r>
      <w:r>
        <w:rPr>
          <w:rFonts w:ascii="仿宋_GB2312" w:eastAsia="仿宋_GB2312"/>
          <w:sz w:val="32"/>
          <w:szCs w:val="32"/>
        </w:rPr>
        <w:t>试卷并结束考试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1E767A73" w14:textId="77777777" w:rsidR="003D5FE1" w:rsidRDefault="003054C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2A7489C7" wp14:editId="53D66631">
            <wp:extent cx="5259070" cy="1312545"/>
            <wp:effectExtent l="0" t="0" r="17780" b="190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460C" w14:textId="77777777" w:rsidR="003D5FE1" w:rsidRDefault="003054C3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1B49E7" wp14:editId="28EF1689">
            <wp:extent cx="5274310" cy="36150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F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356D4" w14:textId="77777777" w:rsidR="00200EB9" w:rsidRDefault="00200EB9" w:rsidP="00230AB6">
      <w:r>
        <w:separator/>
      </w:r>
    </w:p>
  </w:endnote>
  <w:endnote w:type="continuationSeparator" w:id="0">
    <w:p w14:paraId="1A817676" w14:textId="77777777" w:rsidR="00200EB9" w:rsidRDefault="00200EB9" w:rsidP="00230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81955" w14:textId="77777777" w:rsidR="00200EB9" w:rsidRDefault="00200EB9" w:rsidP="00230AB6">
      <w:r>
        <w:separator/>
      </w:r>
    </w:p>
  </w:footnote>
  <w:footnote w:type="continuationSeparator" w:id="0">
    <w:p w14:paraId="6EB0A0AC" w14:textId="77777777" w:rsidR="00200EB9" w:rsidRDefault="00200EB9" w:rsidP="00230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046F4"/>
    <w:multiLevelType w:val="singleLevel"/>
    <w:tmpl w:val="76C046F4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2FBC"/>
    <w:rsid w:val="00013141"/>
    <w:rsid w:val="00020CC4"/>
    <w:rsid w:val="00023317"/>
    <w:rsid w:val="00043B6F"/>
    <w:rsid w:val="0004523D"/>
    <w:rsid w:val="0005238F"/>
    <w:rsid w:val="0005540F"/>
    <w:rsid w:val="00061162"/>
    <w:rsid w:val="0006346D"/>
    <w:rsid w:val="00064FFA"/>
    <w:rsid w:val="00072B2F"/>
    <w:rsid w:val="00075EC5"/>
    <w:rsid w:val="00083178"/>
    <w:rsid w:val="00085315"/>
    <w:rsid w:val="00087534"/>
    <w:rsid w:val="00093DBA"/>
    <w:rsid w:val="00096ED4"/>
    <w:rsid w:val="000A4399"/>
    <w:rsid w:val="000A43FA"/>
    <w:rsid w:val="000A4F5B"/>
    <w:rsid w:val="000B5B9C"/>
    <w:rsid w:val="000C0551"/>
    <w:rsid w:val="000D4A6A"/>
    <w:rsid w:val="000E1FE1"/>
    <w:rsid w:val="000E2BB2"/>
    <w:rsid w:val="000E6BB3"/>
    <w:rsid w:val="000F6F04"/>
    <w:rsid w:val="00106E36"/>
    <w:rsid w:val="00107E47"/>
    <w:rsid w:val="001241F2"/>
    <w:rsid w:val="001260C2"/>
    <w:rsid w:val="00127CD1"/>
    <w:rsid w:val="00130529"/>
    <w:rsid w:val="00133E54"/>
    <w:rsid w:val="00135972"/>
    <w:rsid w:val="0013700B"/>
    <w:rsid w:val="00137A06"/>
    <w:rsid w:val="001602D3"/>
    <w:rsid w:val="001652F8"/>
    <w:rsid w:val="00172A27"/>
    <w:rsid w:val="001C3CC3"/>
    <w:rsid w:val="001C55FA"/>
    <w:rsid w:val="001C6CD7"/>
    <w:rsid w:val="001E45E6"/>
    <w:rsid w:val="00200EB9"/>
    <w:rsid w:val="00206824"/>
    <w:rsid w:val="00213758"/>
    <w:rsid w:val="00217844"/>
    <w:rsid w:val="00230AB6"/>
    <w:rsid w:val="0024267D"/>
    <w:rsid w:val="002454A1"/>
    <w:rsid w:val="002638A7"/>
    <w:rsid w:val="00263F8D"/>
    <w:rsid w:val="002677D3"/>
    <w:rsid w:val="00273506"/>
    <w:rsid w:val="0027487F"/>
    <w:rsid w:val="00277499"/>
    <w:rsid w:val="00291F87"/>
    <w:rsid w:val="00292E15"/>
    <w:rsid w:val="002A35DC"/>
    <w:rsid w:val="002A3EED"/>
    <w:rsid w:val="002D697B"/>
    <w:rsid w:val="002E0EA6"/>
    <w:rsid w:val="002E52AF"/>
    <w:rsid w:val="002F1BF9"/>
    <w:rsid w:val="002F26A7"/>
    <w:rsid w:val="002F2DFC"/>
    <w:rsid w:val="003054C3"/>
    <w:rsid w:val="003063EF"/>
    <w:rsid w:val="003137DF"/>
    <w:rsid w:val="00313D6F"/>
    <w:rsid w:val="00320244"/>
    <w:rsid w:val="003244BC"/>
    <w:rsid w:val="00325A55"/>
    <w:rsid w:val="00331990"/>
    <w:rsid w:val="0035325E"/>
    <w:rsid w:val="00354E03"/>
    <w:rsid w:val="0036304B"/>
    <w:rsid w:val="00380B69"/>
    <w:rsid w:val="003A1AC9"/>
    <w:rsid w:val="003A7A4A"/>
    <w:rsid w:val="003C669D"/>
    <w:rsid w:val="003D17DC"/>
    <w:rsid w:val="003D5FE1"/>
    <w:rsid w:val="003D7C50"/>
    <w:rsid w:val="003E3685"/>
    <w:rsid w:val="003E711B"/>
    <w:rsid w:val="003F1A0E"/>
    <w:rsid w:val="00400C35"/>
    <w:rsid w:val="004145FB"/>
    <w:rsid w:val="00424A81"/>
    <w:rsid w:val="004303D8"/>
    <w:rsid w:val="00436456"/>
    <w:rsid w:val="004823BD"/>
    <w:rsid w:val="00496004"/>
    <w:rsid w:val="004C513E"/>
    <w:rsid w:val="004C57EC"/>
    <w:rsid w:val="004D307E"/>
    <w:rsid w:val="004D3200"/>
    <w:rsid w:val="004D6F87"/>
    <w:rsid w:val="004F4992"/>
    <w:rsid w:val="005270D9"/>
    <w:rsid w:val="00531795"/>
    <w:rsid w:val="00543CC9"/>
    <w:rsid w:val="00553F5F"/>
    <w:rsid w:val="00587697"/>
    <w:rsid w:val="00590696"/>
    <w:rsid w:val="005955DC"/>
    <w:rsid w:val="005A5125"/>
    <w:rsid w:val="005A6DC8"/>
    <w:rsid w:val="005B387A"/>
    <w:rsid w:val="005B61A1"/>
    <w:rsid w:val="005C0344"/>
    <w:rsid w:val="005C28F0"/>
    <w:rsid w:val="005C75FA"/>
    <w:rsid w:val="005D0C09"/>
    <w:rsid w:val="005D5CCE"/>
    <w:rsid w:val="005E6643"/>
    <w:rsid w:val="005E73A6"/>
    <w:rsid w:val="005F4DEB"/>
    <w:rsid w:val="0060613E"/>
    <w:rsid w:val="00612D10"/>
    <w:rsid w:val="00634991"/>
    <w:rsid w:val="00647FE9"/>
    <w:rsid w:val="0065675D"/>
    <w:rsid w:val="00663011"/>
    <w:rsid w:val="00663CED"/>
    <w:rsid w:val="00675F24"/>
    <w:rsid w:val="00681CD6"/>
    <w:rsid w:val="00682D48"/>
    <w:rsid w:val="00682D67"/>
    <w:rsid w:val="006858BF"/>
    <w:rsid w:val="00697244"/>
    <w:rsid w:val="006A001A"/>
    <w:rsid w:val="006A3124"/>
    <w:rsid w:val="006A50EB"/>
    <w:rsid w:val="006A528E"/>
    <w:rsid w:val="006D2062"/>
    <w:rsid w:val="006D2141"/>
    <w:rsid w:val="006D2C97"/>
    <w:rsid w:val="006D34C9"/>
    <w:rsid w:val="006D505C"/>
    <w:rsid w:val="006D67FB"/>
    <w:rsid w:val="006E0021"/>
    <w:rsid w:val="006E3160"/>
    <w:rsid w:val="006E5A7A"/>
    <w:rsid w:val="00705C9E"/>
    <w:rsid w:val="0071252A"/>
    <w:rsid w:val="00713C97"/>
    <w:rsid w:val="00720624"/>
    <w:rsid w:val="00725966"/>
    <w:rsid w:val="00733D6E"/>
    <w:rsid w:val="00737DC4"/>
    <w:rsid w:val="0074167E"/>
    <w:rsid w:val="00743626"/>
    <w:rsid w:val="00744CF1"/>
    <w:rsid w:val="00745028"/>
    <w:rsid w:val="00760BCF"/>
    <w:rsid w:val="00766674"/>
    <w:rsid w:val="007709D8"/>
    <w:rsid w:val="00775DD8"/>
    <w:rsid w:val="00786031"/>
    <w:rsid w:val="007A2DA0"/>
    <w:rsid w:val="007A7B81"/>
    <w:rsid w:val="007B4B6A"/>
    <w:rsid w:val="007C4248"/>
    <w:rsid w:val="007D094A"/>
    <w:rsid w:val="007D4315"/>
    <w:rsid w:val="007D5963"/>
    <w:rsid w:val="007D5BFF"/>
    <w:rsid w:val="007E1E49"/>
    <w:rsid w:val="007E4D33"/>
    <w:rsid w:val="007E7BCF"/>
    <w:rsid w:val="007F1C82"/>
    <w:rsid w:val="007F2656"/>
    <w:rsid w:val="007F2789"/>
    <w:rsid w:val="007F4663"/>
    <w:rsid w:val="007F7C49"/>
    <w:rsid w:val="00803AAD"/>
    <w:rsid w:val="00822356"/>
    <w:rsid w:val="0082511E"/>
    <w:rsid w:val="00852DD8"/>
    <w:rsid w:val="008560FE"/>
    <w:rsid w:val="00862F3D"/>
    <w:rsid w:val="0088170C"/>
    <w:rsid w:val="00881CFA"/>
    <w:rsid w:val="00885A64"/>
    <w:rsid w:val="00891BB5"/>
    <w:rsid w:val="008B3114"/>
    <w:rsid w:val="008B5A70"/>
    <w:rsid w:val="008C0A83"/>
    <w:rsid w:val="008C40DD"/>
    <w:rsid w:val="008D2107"/>
    <w:rsid w:val="008F5D97"/>
    <w:rsid w:val="008F6979"/>
    <w:rsid w:val="0090089F"/>
    <w:rsid w:val="00913E9F"/>
    <w:rsid w:val="00951050"/>
    <w:rsid w:val="0095351C"/>
    <w:rsid w:val="00954050"/>
    <w:rsid w:val="00966314"/>
    <w:rsid w:val="00986B24"/>
    <w:rsid w:val="009870A0"/>
    <w:rsid w:val="00991555"/>
    <w:rsid w:val="009A7D1E"/>
    <w:rsid w:val="009B19E7"/>
    <w:rsid w:val="009D0309"/>
    <w:rsid w:val="009D26AB"/>
    <w:rsid w:val="009E7E7A"/>
    <w:rsid w:val="009F6889"/>
    <w:rsid w:val="00A018E5"/>
    <w:rsid w:val="00A0315E"/>
    <w:rsid w:val="00A12A6B"/>
    <w:rsid w:val="00A351F0"/>
    <w:rsid w:val="00A429F3"/>
    <w:rsid w:val="00A47CEC"/>
    <w:rsid w:val="00A52C73"/>
    <w:rsid w:val="00A53CD1"/>
    <w:rsid w:val="00A676A9"/>
    <w:rsid w:val="00A75054"/>
    <w:rsid w:val="00A82201"/>
    <w:rsid w:val="00A906A1"/>
    <w:rsid w:val="00A91DF9"/>
    <w:rsid w:val="00A94BB2"/>
    <w:rsid w:val="00AA29D1"/>
    <w:rsid w:val="00AA37F4"/>
    <w:rsid w:val="00AA5126"/>
    <w:rsid w:val="00AB02E7"/>
    <w:rsid w:val="00AD3660"/>
    <w:rsid w:val="00AD6D92"/>
    <w:rsid w:val="00AE1D44"/>
    <w:rsid w:val="00AF2D3F"/>
    <w:rsid w:val="00B0184C"/>
    <w:rsid w:val="00B230E2"/>
    <w:rsid w:val="00B271F2"/>
    <w:rsid w:val="00B30C5E"/>
    <w:rsid w:val="00B36EDD"/>
    <w:rsid w:val="00B37E30"/>
    <w:rsid w:val="00B51135"/>
    <w:rsid w:val="00B67C6A"/>
    <w:rsid w:val="00B80959"/>
    <w:rsid w:val="00B8273E"/>
    <w:rsid w:val="00B86717"/>
    <w:rsid w:val="00B92B23"/>
    <w:rsid w:val="00B938A4"/>
    <w:rsid w:val="00BA054E"/>
    <w:rsid w:val="00BA2E85"/>
    <w:rsid w:val="00BB22F7"/>
    <w:rsid w:val="00BB71EF"/>
    <w:rsid w:val="00BC1171"/>
    <w:rsid w:val="00BC136D"/>
    <w:rsid w:val="00BC621C"/>
    <w:rsid w:val="00BD587D"/>
    <w:rsid w:val="00BE37AA"/>
    <w:rsid w:val="00BF1662"/>
    <w:rsid w:val="00BF1F01"/>
    <w:rsid w:val="00BF5738"/>
    <w:rsid w:val="00C04663"/>
    <w:rsid w:val="00C04F2E"/>
    <w:rsid w:val="00C10EFF"/>
    <w:rsid w:val="00C24453"/>
    <w:rsid w:val="00C314A8"/>
    <w:rsid w:val="00C3582E"/>
    <w:rsid w:val="00C41630"/>
    <w:rsid w:val="00C4477B"/>
    <w:rsid w:val="00C51761"/>
    <w:rsid w:val="00C71B65"/>
    <w:rsid w:val="00C85F8F"/>
    <w:rsid w:val="00CB16E4"/>
    <w:rsid w:val="00CB3FAC"/>
    <w:rsid w:val="00CD4EEE"/>
    <w:rsid w:val="00CE1302"/>
    <w:rsid w:val="00CE7967"/>
    <w:rsid w:val="00D0174F"/>
    <w:rsid w:val="00D1159E"/>
    <w:rsid w:val="00D120CA"/>
    <w:rsid w:val="00D151AD"/>
    <w:rsid w:val="00D21675"/>
    <w:rsid w:val="00D30A2A"/>
    <w:rsid w:val="00D424EA"/>
    <w:rsid w:val="00D45B6E"/>
    <w:rsid w:val="00D563BF"/>
    <w:rsid w:val="00D605A1"/>
    <w:rsid w:val="00D66AE7"/>
    <w:rsid w:val="00D806A2"/>
    <w:rsid w:val="00D83AA1"/>
    <w:rsid w:val="00D901B1"/>
    <w:rsid w:val="00D92BEE"/>
    <w:rsid w:val="00D93D94"/>
    <w:rsid w:val="00DB211D"/>
    <w:rsid w:val="00DB2F7C"/>
    <w:rsid w:val="00DB6F34"/>
    <w:rsid w:val="00DB6F9E"/>
    <w:rsid w:val="00DC07ED"/>
    <w:rsid w:val="00DD1B84"/>
    <w:rsid w:val="00DE05DF"/>
    <w:rsid w:val="00DE5A05"/>
    <w:rsid w:val="00DF503F"/>
    <w:rsid w:val="00DF640A"/>
    <w:rsid w:val="00E01C7E"/>
    <w:rsid w:val="00E20474"/>
    <w:rsid w:val="00E234A1"/>
    <w:rsid w:val="00E445F4"/>
    <w:rsid w:val="00E56866"/>
    <w:rsid w:val="00E5758A"/>
    <w:rsid w:val="00E61147"/>
    <w:rsid w:val="00E62339"/>
    <w:rsid w:val="00E64F6A"/>
    <w:rsid w:val="00E91494"/>
    <w:rsid w:val="00EA59C4"/>
    <w:rsid w:val="00EA5F15"/>
    <w:rsid w:val="00EA69A1"/>
    <w:rsid w:val="00EB15FF"/>
    <w:rsid w:val="00EB404E"/>
    <w:rsid w:val="00EB6DB8"/>
    <w:rsid w:val="00ED4A89"/>
    <w:rsid w:val="00EF78A8"/>
    <w:rsid w:val="00F06A73"/>
    <w:rsid w:val="00F13374"/>
    <w:rsid w:val="00F15A3C"/>
    <w:rsid w:val="00F21DC3"/>
    <w:rsid w:val="00F259EC"/>
    <w:rsid w:val="00F41338"/>
    <w:rsid w:val="00F92A2D"/>
    <w:rsid w:val="00FA2EE9"/>
    <w:rsid w:val="00FB0158"/>
    <w:rsid w:val="00FB20E0"/>
    <w:rsid w:val="00FB6B48"/>
    <w:rsid w:val="00FC005F"/>
    <w:rsid w:val="00FD084E"/>
    <w:rsid w:val="00FF364E"/>
    <w:rsid w:val="02741B20"/>
    <w:rsid w:val="0D322DD4"/>
    <w:rsid w:val="10061B7C"/>
    <w:rsid w:val="154D7718"/>
    <w:rsid w:val="1B634741"/>
    <w:rsid w:val="2289594C"/>
    <w:rsid w:val="34184008"/>
    <w:rsid w:val="39637571"/>
    <w:rsid w:val="5A58070E"/>
    <w:rsid w:val="5ECA2C93"/>
    <w:rsid w:val="65D24A47"/>
    <w:rsid w:val="65F237E5"/>
    <w:rsid w:val="7AC96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708594"/>
  <w15:docId w15:val="{C774CA38-0F39-4A03-89E2-2035CE1B8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ind w:firstLineChars="200" w:firstLine="640"/>
      <w:outlineLvl w:val="0"/>
    </w:pPr>
    <w:rPr>
      <w:rFonts w:ascii="黑体" w:eastAsia="黑体" w:hAnsi="黑体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ae">
    <w:name w:val="Strong"/>
    <w:basedOn w:val="a0"/>
    <w:qFormat/>
    <w:rPr>
      <w:b/>
    </w:rPr>
  </w:style>
  <w:style w:type="character" w:styleId="af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f0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10">
    <w:name w:val="标题 1 字符"/>
    <w:basedOn w:val="a0"/>
    <w:link w:val="1"/>
    <w:uiPriority w:val="9"/>
    <w:qFormat/>
    <w:rPr>
      <w:rFonts w:ascii="黑体" w:eastAsia="黑体" w:hAnsi="黑体"/>
      <w:kern w:val="2"/>
      <w:sz w:val="32"/>
      <w:szCs w:val="3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852D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5any.co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yperlink" Target="http://www.5any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5ECCA0-7032-4362-8F35-D8EAB852F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5050SFF</dc:creator>
  <cp:lastModifiedBy>冉丝媛</cp:lastModifiedBy>
  <cp:revision>2</cp:revision>
  <dcterms:created xsi:type="dcterms:W3CDTF">2021-04-22T02:04:00Z</dcterms:created>
  <dcterms:modified xsi:type="dcterms:W3CDTF">2021-04-22T02:04:00Z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5B415F9876D14A8792F3AE4D318DC3FF</vt:lpwstr>
  </property>
</Properties>
</file>