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8F2" w:rsidRDefault="007C24E1" w:rsidP="007C24E1">
      <w:pPr>
        <w:jc w:val="center"/>
        <w:rPr>
          <w:rStyle w:val="newsb1"/>
          <w:color w:val="000000"/>
        </w:rPr>
      </w:pPr>
      <w:r>
        <w:rPr>
          <w:rStyle w:val="newsb1"/>
          <w:color w:val="000000"/>
        </w:rPr>
        <w:t>关于做好</w:t>
      </w:r>
      <w:r>
        <w:rPr>
          <w:rStyle w:val="newsb1"/>
          <w:color w:val="000000"/>
        </w:rPr>
        <w:t>201</w:t>
      </w:r>
      <w:r w:rsidR="00425DD1">
        <w:rPr>
          <w:rStyle w:val="newsb1"/>
          <w:color w:val="000000"/>
        </w:rPr>
        <w:t>9</w:t>
      </w:r>
      <w:r>
        <w:rPr>
          <w:rStyle w:val="newsb1"/>
          <w:color w:val="000000"/>
        </w:rPr>
        <w:t>年河南省成人高等教育本科毕业生申请学士学位外国语水平统一考试报名工作的通知</w:t>
      </w:r>
    </w:p>
    <w:p w:rsidR="00425DD1" w:rsidRDefault="00425DD1" w:rsidP="00425DD1">
      <w:pPr>
        <w:widowControl/>
        <w:spacing w:before="100" w:beforeAutospacing="1" w:after="100" w:afterAutospacing="1" w:line="360" w:lineRule="atLeast"/>
        <w:jc w:val="center"/>
        <w:rPr>
          <w:rFonts w:hint="eastAsia"/>
          <w:color w:val="000000"/>
          <w:sz w:val="18"/>
          <w:szCs w:val="18"/>
        </w:rPr>
      </w:pPr>
      <w:r>
        <w:rPr>
          <w:rFonts w:hint="eastAsia"/>
          <w:color w:val="000000"/>
          <w:sz w:val="18"/>
          <w:szCs w:val="18"/>
        </w:rPr>
        <w:t>教办</w:t>
      </w:r>
      <w:proofErr w:type="gramStart"/>
      <w:r>
        <w:rPr>
          <w:rFonts w:hint="eastAsia"/>
          <w:color w:val="000000"/>
          <w:sz w:val="18"/>
          <w:szCs w:val="18"/>
        </w:rPr>
        <w:t>研</w:t>
      </w:r>
      <w:proofErr w:type="gramEnd"/>
      <w:r>
        <w:rPr>
          <w:rFonts w:hint="eastAsia"/>
          <w:color w:val="000000"/>
          <w:sz w:val="18"/>
          <w:szCs w:val="18"/>
        </w:rPr>
        <w:t>〔</w:t>
      </w:r>
      <w:r>
        <w:rPr>
          <w:rFonts w:hint="eastAsia"/>
          <w:color w:val="000000"/>
          <w:sz w:val="18"/>
          <w:szCs w:val="18"/>
        </w:rPr>
        <w:t>2019</w:t>
      </w:r>
      <w:r>
        <w:rPr>
          <w:rFonts w:hint="eastAsia"/>
          <w:color w:val="000000"/>
          <w:sz w:val="18"/>
          <w:szCs w:val="18"/>
        </w:rPr>
        <w:t>〕</w:t>
      </w:r>
      <w:r>
        <w:rPr>
          <w:rFonts w:hint="eastAsia"/>
          <w:color w:val="000000"/>
          <w:sz w:val="18"/>
          <w:szCs w:val="18"/>
        </w:rPr>
        <w:t>36</w:t>
      </w:r>
      <w:r>
        <w:rPr>
          <w:rFonts w:hint="eastAsia"/>
          <w:color w:val="000000"/>
          <w:sz w:val="18"/>
          <w:szCs w:val="18"/>
        </w:rPr>
        <w:t>号</w:t>
      </w:r>
      <w:r>
        <w:rPr>
          <w:rFonts w:hint="eastAsia"/>
          <w:color w:val="000000"/>
          <w:sz w:val="18"/>
          <w:szCs w:val="18"/>
        </w:rPr>
        <w:br/>
      </w:r>
      <w:r>
        <w:rPr>
          <w:rFonts w:hint="eastAsia"/>
          <w:color w:val="000000"/>
          <w:sz w:val="18"/>
          <w:szCs w:val="18"/>
        </w:rPr>
        <w:t>河南省教育厅办公室</w:t>
      </w:r>
    </w:p>
    <w:p w:rsidR="007C24E1" w:rsidRPr="007C24E1" w:rsidRDefault="00425DD1" w:rsidP="00425DD1">
      <w:pPr>
        <w:widowControl/>
        <w:spacing w:before="100" w:beforeAutospacing="1" w:after="100" w:afterAutospacing="1" w:line="360" w:lineRule="atLeast"/>
        <w:jc w:val="left"/>
        <w:rPr>
          <w:rFonts w:ascii="宋体" w:eastAsia="宋体" w:hAnsi="宋体" w:cs="宋体"/>
          <w:color w:val="000000"/>
          <w:kern w:val="0"/>
          <w:szCs w:val="21"/>
        </w:rPr>
      </w:pPr>
      <w:r>
        <w:rPr>
          <w:rFonts w:hint="eastAsia"/>
          <w:color w:val="000000"/>
          <w:sz w:val="18"/>
          <w:szCs w:val="18"/>
        </w:rPr>
        <w:br/>
      </w:r>
      <w:r>
        <w:rPr>
          <w:rFonts w:hint="eastAsia"/>
          <w:color w:val="000000"/>
          <w:sz w:val="18"/>
          <w:szCs w:val="18"/>
        </w:rPr>
        <w:t>有关学位授予单位：</w:t>
      </w:r>
      <w:r>
        <w:rPr>
          <w:rFonts w:hint="eastAsia"/>
          <w:color w:val="000000"/>
          <w:sz w:val="18"/>
          <w:szCs w:val="18"/>
        </w:rPr>
        <w:br/>
      </w:r>
      <w:r>
        <w:rPr>
          <w:rFonts w:hint="eastAsia"/>
          <w:color w:val="000000"/>
          <w:sz w:val="18"/>
          <w:szCs w:val="18"/>
        </w:rPr>
        <w:t xml:space="preserve">　　现将</w:t>
      </w:r>
      <w:r>
        <w:rPr>
          <w:rFonts w:hint="eastAsia"/>
          <w:color w:val="000000"/>
          <w:sz w:val="18"/>
          <w:szCs w:val="18"/>
        </w:rPr>
        <w:t>2019</w:t>
      </w:r>
      <w:r>
        <w:rPr>
          <w:rFonts w:hint="eastAsia"/>
          <w:color w:val="000000"/>
          <w:sz w:val="18"/>
          <w:szCs w:val="18"/>
        </w:rPr>
        <w:t>年河南省成人高等教育本科毕业生申请学士学位外国语水平统一考试（以下简称“</w:t>
      </w:r>
      <w:r>
        <w:rPr>
          <w:rFonts w:hint="eastAsia"/>
          <w:color w:val="000000"/>
          <w:sz w:val="18"/>
          <w:szCs w:val="18"/>
        </w:rPr>
        <w:t>2019</w:t>
      </w:r>
      <w:r>
        <w:rPr>
          <w:rFonts w:hint="eastAsia"/>
          <w:color w:val="000000"/>
          <w:sz w:val="18"/>
          <w:szCs w:val="18"/>
        </w:rPr>
        <w:t>年河南省成人学士学位外语统考”）报名工作的有关事宜通知如下：</w:t>
      </w:r>
      <w:r>
        <w:rPr>
          <w:rFonts w:hint="eastAsia"/>
          <w:color w:val="000000"/>
          <w:sz w:val="18"/>
          <w:szCs w:val="18"/>
        </w:rPr>
        <w:br/>
      </w:r>
      <w:r>
        <w:rPr>
          <w:rFonts w:hint="eastAsia"/>
          <w:color w:val="000000"/>
          <w:sz w:val="18"/>
          <w:szCs w:val="18"/>
        </w:rPr>
        <w:t xml:space="preserve">　　一、考试时间</w:t>
      </w:r>
      <w:r>
        <w:rPr>
          <w:rFonts w:hint="eastAsia"/>
          <w:color w:val="000000"/>
          <w:sz w:val="18"/>
          <w:szCs w:val="18"/>
        </w:rPr>
        <w:br/>
      </w:r>
      <w:r>
        <w:rPr>
          <w:rFonts w:hint="eastAsia"/>
          <w:color w:val="000000"/>
          <w:sz w:val="18"/>
          <w:szCs w:val="18"/>
        </w:rPr>
        <w:t xml:space="preserve">　　</w:t>
      </w:r>
      <w:r>
        <w:rPr>
          <w:rFonts w:hint="eastAsia"/>
          <w:color w:val="000000"/>
          <w:sz w:val="18"/>
          <w:szCs w:val="18"/>
        </w:rPr>
        <w:t>2019</w:t>
      </w:r>
      <w:r>
        <w:rPr>
          <w:rFonts w:hint="eastAsia"/>
          <w:color w:val="000000"/>
          <w:sz w:val="18"/>
          <w:szCs w:val="18"/>
        </w:rPr>
        <w:t>年</w:t>
      </w:r>
      <w:r>
        <w:rPr>
          <w:rFonts w:hint="eastAsia"/>
          <w:color w:val="000000"/>
          <w:sz w:val="18"/>
          <w:szCs w:val="18"/>
        </w:rPr>
        <w:t>4</w:t>
      </w:r>
      <w:r>
        <w:rPr>
          <w:rFonts w:hint="eastAsia"/>
          <w:color w:val="000000"/>
          <w:sz w:val="18"/>
          <w:szCs w:val="18"/>
        </w:rPr>
        <w:t>月</w:t>
      </w:r>
      <w:r>
        <w:rPr>
          <w:rFonts w:hint="eastAsia"/>
          <w:color w:val="000000"/>
          <w:sz w:val="18"/>
          <w:szCs w:val="18"/>
        </w:rPr>
        <w:t>21</w:t>
      </w:r>
      <w:r>
        <w:rPr>
          <w:rFonts w:hint="eastAsia"/>
          <w:color w:val="000000"/>
          <w:sz w:val="18"/>
          <w:szCs w:val="18"/>
        </w:rPr>
        <w:t>日（星期日）上午</w:t>
      </w:r>
      <w:r>
        <w:rPr>
          <w:rFonts w:hint="eastAsia"/>
          <w:color w:val="000000"/>
          <w:sz w:val="18"/>
          <w:szCs w:val="18"/>
        </w:rPr>
        <w:t>9:00</w:t>
      </w:r>
      <w:r>
        <w:rPr>
          <w:rFonts w:hint="eastAsia"/>
          <w:color w:val="000000"/>
          <w:sz w:val="18"/>
          <w:szCs w:val="18"/>
        </w:rPr>
        <w:t>至</w:t>
      </w:r>
      <w:r>
        <w:rPr>
          <w:rFonts w:hint="eastAsia"/>
          <w:color w:val="000000"/>
          <w:sz w:val="18"/>
          <w:szCs w:val="18"/>
        </w:rPr>
        <w:t>11:00</w:t>
      </w:r>
      <w:r>
        <w:rPr>
          <w:rFonts w:hint="eastAsia"/>
          <w:color w:val="000000"/>
          <w:sz w:val="18"/>
          <w:szCs w:val="18"/>
        </w:rPr>
        <w:t>。</w:t>
      </w:r>
      <w:r>
        <w:rPr>
          <w:rFonts w:hint="eastAsia"/>
          <w:color w:val="000000"/>
          <w:sz w:val="18"/>
          <w:szCs w:val="18"/>
        </w:rPr>
        <w:br/>
      </w:r>
      <w:r>
        <w:rPr>
          <w:rFonts w:hint="eastAsia"/>
          <w:color w:val="000000"/>
          <w:sz w:val="18"/>
          <w:szCs w:val="18"/>
        </w:rPr>
        <w:t xml:space="preserve">　　二、考试语种</w:t>
      </w:r>
      <w:r>
        <w:rPr>
          <w:rFonts w:hint="eastAsia"/>
          <w:color w:val="000000"/>
          <w:sz w:val="18"/>
          <w:szCs w:val="18"/>
        </w:rPr>
        <w:br/>
      </w:r>
      <w:r>
        <w:rPr>
          <w:rFonts w:hint="eastAsia"/>
          <w:color w:val="000000"/>
          <w:sz w:val="18"/>
          <w:szCs w:val="18"/>
        </w:rPr>
        <w:t xml:space="preserve">　　考生可报考语种为：英语、日语、俄语，所有语种均不考听力。外语类专业的考生应试语种为其所学专业教学计划规定的第二外国语语种。</w:t>
      </w:r>
      <w:r>
        <w:rPr>
          <w:rFonts w:hint="eastAsia"/>
          <w:color w:val="000000"/>
          <w:sz w:val="18"/>
          <w:szCs w:val="18"/>
        </w:rPr>
        <w:br/>
      </w:r>
      <w:r>
        <w:rPr>
          <w:rFonts w:hint="eastAsia"/>
          <w:color w:val="000000"/>
          <w:sz w:val="18"/>
          <w:szCs w:val="18"/>
        </w:rPr>
        <w:t xml:space="preserve">　　三、报名对象</w:t>
      </w:r>
      <w:r>
        <w:rPr>
          <w:rFonts w:hint="eastAsia"/>
          <w:color w:val="000000"/>
          <w:sz w:val="18"/>
          <w:szCs w:val="18"/>
        </w:rPr>
        <w:br/>
      </w:r>
      <w:r>
        <w:rPr>
          <w:rFonts w:hint="eastAsia"/>
          <w:color w:val="000000"/>
          <w:sz w:val="18"/>
          <w:szCs w:val="18"/>
        </w:rPr>
        <w:t xml:space="preserve">　　各类成人高等教育在读本科生，拟申请获得学士学位者，均须参加本考试。</w:t>
      </w:r>
      <w:r>
        <w:rPr>
          <w:rFonts w:hint="eastAsia"/>
          <w:color w:val="000000"/>
          <w:sz w:val="18"/>
          <w:szCs w:val="18"/>
        </w:rPr>
        <w:br/>
      </w:r>
      <w:r>
        <w:rPr>
          <w:rFonts w:hint="eastAsia"/>
          <w:color w:val="000000"/>
          <w:sz w:val="18"/>
          <w:szCs w:val="18"/>
        </w:rPr>
        <w:t xml:space="preserve">　　四、报名程序及相关要求</w:t>
      </w:r>
      <w:r>
        <w:rPr>
          <w:rFonts w:hint="eastAsia"/>
          <w:color w:val="000000"/>
          <w:sz w:val="18"/>
          <w:szCs w:val="18"/>
        </w:rPr>
        <w:br/>
      </w:r>
      <w:r>
        <w:rPr>
          <w:rFonts w:hint="eastAsia"/>
          <w:color w:val="000000"/>
          <w:sz w:val="18"/>
          <w:szCs w:val="18"/>
        </w:rPr>
        <w:t xml:space="preserve">　　</w:t>
      </w:r>
      <w:r>
        <w:rPr>
          <w:rFonts w:hint="eastAsia"/>
          <w:color w:val="000000"/>
          <w:sz w:val="18"/>
          <w:szCs w:val="18"/>
        </w:rPr>
        <w:t>2019</w:t>
      </w:r>
      <w:r>
        <w:rPr>
          <w:rFonts w:hint="eastAsia"/>
          <w:color w:val="000000"/>
          <w:sz w:val="18"/>
          <w:szCs w:val="18"/>
        </w:rPr>
        <w:t>年河南省成人学士学位外语统考报名采取网上报名方式，不再进行现场确认。</w:t>
      </w:r>
      <w:r>
        <w:rPr>
          <w:rFonts w:hint="eastAsia"/>
          <w:color w:val="000000"/>
          <w:sz w:val="18"/>
          <w:szCs w:val="18"/>
        </w:rPr>
        <w:br/>
      </w:r>
      <w:r>
        <w:rPr>
          <w:rFonts w:hint="eastAsia"/>
          <w:color w:val="000000"/>
          <w:sz w:val="18"/>
          <w:szCs w:val="18"/>
        </w:rPr>
        <w:t xml:space="preserve">　　（一）网上报名</w:t>
      </w:r>
      <w:r>
        <w:rPr>
          <w:rFonts w:hint="eastAsia"/>
          <w:color w:val="000000"/>
          <w:sz w:val="18"/>
          <w:szCs w:val="18"/>
        </w:rPr>
        <w:br/>
      </w:r>
      <w:r>
        <w:rPr>
          <w:rFonts w:hint="eastAsia"/>
          <w:color w:val="000000"/>
          <w:sz w:val="18"/>
          <w:szCs w:val="18"/>
        </w:rPr>
        <w:t xml:space="preserve">　　省内成人高等教育本科生培养高校（名单见附件</w:t>
      </w:r>
      <w:r>
        <w:rPr>
          <w:rFonts w:hint="eastAsia"/>
          <w:color w:val="000000"/>
          <w:sz w:val="18"/>
          <w:szCs w:val="18"/>
        </w:rPr>
        <w:t>1</w:t>
      </w:r>
      <w:r>
        <w:rPr>
          <w:rFonts w:hint="eastAsia"/>
          <w:color w:val="000000"/>
          <w:sz w:val="18"/>
          <w:szCs w:val="18"/>
        </w:rPr>
        <w:t>）</w:t>
      </w:r>
      <w:proofErr w:type="gramStart"/>
      <w:r>
        <w:rPr>
          <w:rFonts w:hint="eastAsia"/>
          <w:color w:val="000000"/>
          <w:sz w:val="18"/>
          <w:szCs w:val="18"/>
        </w:rPr>
        <w:t>务</w:t>
      </w:r>
      <w:proofErr w:type="gramEnd"/>
      <w:r>
        <w:rPr>
          <w:rFonts w:hint="eastAsia"/>
          <w:color w:val="000000"/>
          <w:sz w:val="18"/>
          <w:szCs w:val="18"/>
        </w:rPr>
        <w:t>于</w:t>
      </w:r>
      <w:r>
        <w:rPr>
          <w:rFonts w:hint="eastAsia"/>
          <w:color w:val="000000"/>
          <w:sz w:val="18"/>
          <w:szCs w:val="18"/>
        </w:rPr>
        <w:t>2019</w:t>
      </w:r>
      <w:r>
        <w:rPr>
          <w:rFonts w:hint="eastAsia"/>
          <w:color w:val="000000"/>
          <w:sz w:val="18"/>
          <w:szCs w:val="18"/>
        </w:rPr>
        <w:t>年</w:t>
      </w:r>
      <w:r>
        <w:rPr>
          <w:rFonts w:hint="eastAsia"/>
          <w:color w:val="000000"/>
          <w:sz w:val="18"/>
          <w:szCs w:val="18"/>
        </w:rPr>
        <w:t>3</w:t>
      </w:r>
      <w:r>
        <w:rPr>
          <w:rFonts w:hint="eastAsia"/>
          <w:color w:val="000000"/>
          <w:sz w:val="18"/>
          <w:szCs w:val="18"/>
        </w:rPr>
        <w:t>月</w:t>
      </w:r>
      <w:r>
        <w:rPr>
          <w:rFonts w:hint="eastAsia"/>
          <w:color w:val="000000"/>
          <w:sz w:val="18"/>
          <w:szCs w:val="18"/>
        </w:rPr>
        <w:t>1</w:t>
      </w:r>
      <w:r>
        <w:rPr>
          <w:rFonts w:hint="eastAsia"/>
          <w:color w:val="000000"/>
          <w:sz w:val="18"/>
          <w:szCs w:val="18"/>
        </w:rPr>
        <w:t>日前登录“成人学士学位外语水平省级联考管理信息平台”（以下简称“联考平台”，网址：</w:t>
      </w:r>
      <w:r>
        <w:rPr>
          <w:rFonts w:hint="eastAsia"/>
          <w:color w:val="000000"/>
          <w:sz w:val="18"/>
          <w:szCs w:val="18"/>
        </w:rPr>
        <w:t>http://xsxw.ks365.org/cld</w:t>
      </w:r>
      <w:r>
        <w:rPr>
          <w:rFonts w:hint="eastAsia"/>
          <w:color w:val="000000"/>
          <w:sz w:val="18"/>
          <w:szCs w:val="18"/>
        </w:rPr>
        <w:t>）完成本单位基本信息和专业信息的维护及发布等工作。高校基本操作流程图见附件</w:t>
      </w:r>
      <w:r>
        <w:rPr>
          <w:rFonts w:hint="eastAsia"/>
          <w:color w:val="000000"/>
          <w:sz w:val="18"/>
          <w:szCs w:val="18"/>
        </w:rPr>
        <w:t>2</w:t>
      </w:r>
      <w:r>
        <w:rPr>
          <w:rFonts w:hint="eastAsia"/>
          <w:color w:val="000000"/>
          <w:sz w:val="18"/>
          <w:szCs w:val="18"/>
        </w:rPr>
        <w:t>。</w:t>
      </w:r>
      <w:r>
        <w:rPr>
          <w:rFonts w:hint="eastAsia"/>
          <w:color w:val="000000"/>
          <w:sz w:val="18"/>
          <w:szCs w:val="18"/>
        </w:rPr>
        <w:br/>
      </w:r>
      <w:r>
        <w:rPr>
          <w:rFonts w:hint="eastAsia"/>
          <w:color w:val="000000"/>
          <w:sz w:val="18"/>
          <w:szCs w:val="18"/>
        </w:rPr>
        <w:lastRenderedPageBreak/>
        <w:t xml:space="preserve">　　考生于</w:t>
      </w:r>
      <w:r>
        <w:rPr>
          <w:rFonts w:hint="eastAsia"/>
          <w:color w:val="000000"/>
          <w:sz w:val="18"/>
          <w:szCs w:val="18"/>
        </w:rPr>
        <w:t>2019</w:t>
      </w:r>
      <w:r>
        <w:rPr>
          <w:rFonts w:hint="eastAsia"/>
          <w:color w:val="000000"/>
          <w:sz w:val="18"/>
          <w:szCs w:val="18"/>
        </w:rPr>
        <w:t>年</w:t>
      </w:r>
      <w:r>
        <w:rPr>
          <w:rFonts w:hint="eastAsia"/>
          <w:color w:val="000000"/>
          <w:sz w:val="18"/>
          <w:szCs w:val="18"/>
        </w:rPr>
        <w:t>3</w:t>
      </w:r>
      <w:r>
        <w:rPr>
          <w:rFonts w:hint="eastAsia"/>
          <w:color w:val="000000"/>
          <w:sz w:val="18"/>
          <w:szCs w:val="18"/>
        </w:rPr>
        <w:t>月</w:t>
      </w:r>
      <w:r>
        <w:rPr>
          <w:rFonts w:hint="eastAsia"/>
          <w:color w:val="000000"/>
          <w:sz w:val="18"/>
          <w:szCs w:val="18"/>
        </w:rPr>
        <w:t>4</w:t>
      </w:r>
      <w:r>
        <w:rPr>
          <w:rFonts w:hint="eastAsia"/>
          <w:color w:val="000000"/>
          <w:sz w:val="18"/>
          <w:szCs w:val="18"/>
        </w:rPr>
        <w:t>日—</w:t>
      </w:r>
      <w:r>
        <w:rPr>
          <w:rFonts w:hint="eastAsia"/>
          <w:color w:val="000000"/>
          <w:sz w:val="18"/>
          <w:szCs w:val="18"/>
        </w:rPr>
        <w:t>3</w:t>
      </w:r>
      <w:r>
        <w:rPr>
          <w:rFonts w:hint="eastAsia"/>
          <w:color w:val="000000"/>
          <w:sz w:val="18"/>
          <w:szCs w:val="18"/>
        </w:rPr>
        <w:t>月</w:t>
      </w:r>
      <w:r>
        <w:rPr>
          <w:rFonts w:hint="eastAsia"/>
          <w:color w:val="000000"/>
          <w:sz w:val="18"/>
          <w:szCs w:val="18"/>
        </w:rPr>
        <w:t>25</w:t>
      </w:r>
      <w:r>
        <w:rPr>
          <w:rFonts w:hint="eastAsia"/>
          <w:color w:val="000000"/>
          <w:sz w:val="18"/>
          <w:szCs w:val="18"/>
        </w:rPr>
        <w:t>日间登录报名系统（网址：</w:t>
      </w:r>
      <w:r>
        <w:rPr>
          <w:rFonts w:hint="eastAsia"/>
          <w:color w:val="000000"/>
          <w:sz w:val="18"/>
          <w:szCs w:val="18"/>
        </w:rPr>
        <w:t>http://xsxw.ks365.org/stu</w:t>
      </w:r>
      <w:r>
        <w:rPr>
          <w:rFonts w:hint="eastAsia"/>
          <w:color w:val="000000"/>
          <w:sz w:val="18"/>
          <w:szCs w:val="18"/>
        </w:rPr>
        <w:t>），注册个人信息、填写提交报考信息、上传本人电子照片及身份证正反面照片（电子照片标准见报名系统提示）并在网上缴纳报名考试费。考生要妥善保存注册的用户名和密码。报名信息或照片未经审核或审核不通过的考生不能进行网上缴费。考生基本操作流程图见附件</w:t>
      </w:r>
      <w:r>
        <w:rPr>
          <w:rFonts w:hint="eastAsia"/>
          <w:color w:val="000000"/>
          <w:sz w:val="18"/>
          <w:szCs w:val="18"/>
        </w:rPr>
        <w:t>3</w:t>
      </w:r>
      <w:r>
        <w:rPr>
          <w:rFonts w:hint="eastAsia"/>
          <w:color w:val="000000"/>
          <w:sz w:val="18"/>
          <w:szCs w:val="18"/>
        </w:rPr>
        <w:t>。</w:t>
      </w:r>
      <w:r>
        <w:rPr>
          <w:rFonts w:hint="eastAsia"/>
          <w:color w:val="000000"/>
          <w:sz w:val="18"/>
          <w:szCs w:val="18"/>
        </w:rPr>
        <w:br/>
      </w:r>
      <w:r>
        <w:rPr>
          <w:rFonts w:hint="eastAsia"/>
          <w:color w:val="000000"/>
          <w:sz w:val="18"/>
          <w:szCs w:val="18"/>
        </w:rPr>
        <w:t xml:space="preserve">　　各校须在考生照片上传</w:t>
      </w:r>
      <w:r>
        <w:rPr>
          <w:rFonts w:hint="eastAsia"/>
          <w:color w:val="000000"/>
          <w:sz w:val="18"/>
          <w:szCs w:val="18"/>
        </w:rPr>
        <w:t>48</w:t>
      </w:r>
      <w:r>
        <w:rPr>
          <w:rFonts w:hint="eastAsia"/>
          <w:color w:val="000000"/>
          <w:sz w:val="18"/>
          <w:szCs w:val="18"/>
        </w:rPr>
        <w:t>小时内，在联考平台上对本单位考生的报名信息进行认真审核，同时对考生上传的电子照片按规定标准进行审核。</w:t>
      </w:r>
      <w:r>
        <w:rPr>
          <w:rFonts w:hint="eastAsia"/>
          <w:color w:val="000000"/>
          <w:sz w:val="18"/>
          <w:szCs w:val="18"/>
        </w:rPr>
        <w:br/>
      </w:r>
      <w:r>
        <w:rPr>
          <w:rFonts w:hint="eastAsia"/>
          <w:color w:val="000000"/>
          <w:sz w:val="18"/>
          <w:szCs w:val="18"/>
        </w:rPr>
        <w:t xml:space="preserve">　　（二）相关要求</w:t>
      </w:r>
      <w:r>
        <w:rPr>
          <w:rFonts w:hint="eastAsia"/>
          <w:color w:val="000000"/>
          <w:sz w:val="18"/>
          <w:szCs w:val="18"/>
        </w:rPr>
        <w:br/>
      </w:r>
      <w:r>
        <w:rPr>
          <w:rFonts w:hint="eastAsia"/>
          <w:color w:val="000000"/>
          <w:sz w:val="18"/>
          <w:szCs w:val="18"/>
        </w:rPr>
        <w:t xml:space="preserve">　　</w:t>
      </w:r>
      <w:r>
        <w:rPr>
          <w:rFonts w:hint="eastAsia"/>
          <w:color w:val="000000"/>
          <w:sz w:val="18"/>
          <w:szCs w:val="18"/>
        </w:rPr>
        <w:t xml:space="preserve">1. </w:t>
      </w:r>
      <w:r>
        <w:rPr>
          <w:rFonts w:hint="eastAsia"/>
          <w:color w:val="000000"/>
          <w:sz w:val="18"/>
          <w:szCs w:val="18"/>
        </w:rPr>
        <w:t>考生应在规定的时间内完成网上报名和网上缴费，逾期不予办理。</w:t>
      </w:r>
      <w:r>
        <w:rPr>
          <w:rFonts w:hint="eastAsia"/>
          <w:color w:val="000000"/>
          <w:sz w:val="18"/>
          <w:szCs w:val="18"/>
        </w:rPr>
        <w:br/>
      </w:r>
      <w:r>
        <w:rPr>
          <w:rFonts w:hint="eastAsia"/>
          <w:color w:val="000000"/>
          <w:sz w:val="18"/>
          <w:szCs w:val="18"/>
        </w:rPr>
        <w:t xml:space="preserve">　　</w:t>
      </w:r>
      <w:r>
        <w:rPr>
          <w:rFonts w:hint="eastAsia"/>
          <w:color w:val="000000"/>
          <w:sz w:val="18"/>
          <w:szCs w:val="18"/>
        </w:rPr>
        <w:t xml:space="preserve">2. </w:t>
      </w:r>
      <w:r>
        <w:rPr>
          <w:rFonts w:hint="eastAsia"/>
          <w:color w:val="000000"/>
          <w:sz w:val="18"/>
          <w:szCs w:val="18"/>
        </w:rPr>
        <w:t>所有考生应在规定报名点报名参加考试，否则考试成绩无效。在我省借考的省外高校考生需经其高校所在地省级学位主管部门和我厅学位管理与研究生教育处（河南省学位委员会办公室）同意后方可报名参加考试。在我省借考的省外高校考生在进行网上报名时务必要注明自己的学位授予单位，且只能选择在河南工业大学考点进行考试。</w:t>
      </w:r>
      <w:r>
        <w:rPr>
          <w:rFonts w:hint="eastAsia"/>
          <w:color w:val="000000"/>
          <w:sz w:val="18"/>
          <w:szCs w:val="18"/>
        </w:rPr>
        <w:br/>
      </w:r>
      <w:r>
        <w:rPr>
          <w:rFonts w:hint="eastAsia"/>
          <w:color w:val="000000"/>
          <w:sz w:val="18"/>
          <w:szCs w:val="18"/>
        </w:rPr>
        <w:t xml:space="preserve">　　</w:t>
      </w:r>
      <w:r>
        <w:rPr>
          <w:rFonts w:hint="eastAsia"/>
          <w:color w:val="000000"/>
          <w:sz w:val="18"/>
          <w:szCs w:val="18"/>
        </w:rPr>
        <w:t xml:space="preserve">3. </w:t>
      </w:r>
      <w:r>
        <w:rPr>
          <w:rFonts w:hint="eastAsia"/>
          <w:color w:val="000000"/>
          <w:sz w:val="18"/>
          <w:szCs w:val="18"/>
        </w:rPr>
        <w:t>参加</w:t>
      </w:r>
      <w:r>
        <w:rPr>
          <w:rFonts w:hint="eastAsia"/>
          <w:color w:val="000000"/>
          <w:sz w:val="18"/>
          <w:szCs w:val="18"/>
        </w:rPr>
        <w:t>2019</w:t>
      </w:r>
      <w:r>
        <w:rPr>
          <w:rFonts w:hint="eastAsia"/>
          <w:color w:val="000000"/>
          <w:sz w:val="18"/>
          <w:szCs w:val="18"/>
        </w:rPr>
        <w:t>年河南省成人学士学位外语统考的所有考生（包括现役军人和人民武装警察）使用的有效证件为第二代居民身份证。考生应提前检查本人第二代居民身份证是否丢失、消磁，并确保在有效期限内。如丢失、消磁要尽快补办，以免影响报名和考试。</w:t>
      </w:r>
      <w:r>
        <w:rPr>
          <w:rFonts w:hint="eastAsia"/>
          <w:color w:val="000000"/>
          <w:sz w:val="18"/>
          <w:szCs w:val="18"/>
        </w:rPr>
        <w:br/>
      </w:r>
      <w:r>
        <w:rPr>
          <w:rFonts w:hint="eastAsia"/>
          <w:color w:val="000000"/>
          <w:sz w:val="18"/>
          <w:szCs w:val="18"/>
        </w:rPr>
        <w:t xml:space="preserve">　　</w:t>
      </w:r>
      <w:r>
        <w:rPr>
          <w:rFonts w:hint="eastAsia"/>
          <w:color w:val="000000"/>
          <w:sz w:val="18"/>
          <w:szCs w:val="18"/>
        </w:rPr>
        <w:t xml:space="preserve">4. </w:t>
      </w:r>
      <w:r>
        <w:rPr>
          <w:rFonts w:hint="eastAsia"/>
          <w:color w:val="000000"/>
          <w:sz w:val="18"/>
          <w:szCs w:val="18"/>
        </w:rPr>
        <w:t>考生自</w:t>
      </w:r>
      <w:r>
        <w:rPr>
          <w:rFonts w:hint="eastAsia"/>
          <w:color w:val="000000"/>
          <w:sz w:val="18"/>
          <w:szCs w:val="18"/>
        </w:rPr>
        <w:t>2019</w:t>
      </w:r>
      <w:r>
        <w:rPr>
          <w:rFonts w:hint="eastAsia"/>
          <w:color w:val="000000"/>
          <w:sz w:val="18"/>
          <w:szCs w:val="18"/>
        </w:rPr>
        <w:t>年</w:t>
      </w:r>
      <w:r>
        <w:rPr>
          <w:rFonts w:hint="eastAsia"/>
          <w:color w:val="000000"/>
          <w:sz w:val="18"/>
          <w:szCs w:val="18"/>
        </w:rPr>
        <w:t>4</w:t>
      </w:r>
      <w:r>
        <w:rPr>
          <w:rFonts w:hint="eastAsia"/>
          <w:color w:val="000000"/>
          <w:sz w:val="18"/>
          <w:szCs w:val="18"/>
        </w:rPr>
        <w:t>月</w:t>
      </w:r>
      <w:r>
        <w:rPr>
          <w:rFonts w:hint="eastAsia"/>
          <w:color w:val="000000"/>
          <w:sz w:val="18"/>
          <w:szCs w:val="18"/>
        </w:rPr>
        <w:t>15</w:t>
      </w:r>
      <w:r>
        <w:rPr>
          <w:rFonts w:hint="eastAsia"/>
          <w:color w:val="000000"/>
          <w:sz w:val="18"/>
          <w:szCs w:val="18"/>
        </w:rPr>
        <w:t>日起通过网上报名系统自行下载打印准考证。考生须携带准考证和第二代居民身份证原件参加考试。</w:t>
      </w:r>
      <w:r>
        <w:rPr>
          <w:rFonts w:hint="eastAsia"/>
          <w:color w:val="000000"/>
          <w:sz w:val="18"/>
          <w:szCs w:val="18"/>
        </w:rPr>
        <w:br/>
      </w:r>
      <w:r>
        <w:rPr>
          <w:rFonts w:hint="eastAsia"/>
          <w:color w:val="000000"/>
          <w:sz w:val="18"/>
          <w:szCs w:val="18"/>
        </w:rPr>
        <w:t xml:space="preserve">　　五、考试收费</w:t>
      </w:r>
      <w:r>
        <w:rPr>
          <w:rFonts w:hint="eastAsia"/>
          <w:color w:val="000000"/>
          <w:sz w:val="18"/>
          <w:szCs w:val="18"/>
        </w:rPr>
        <w:br/>
      </w:r>
      <w:r>
        <w:rPr>
          <w:rFonts w:hint="eastAsia"/>
          <w:color w:val="000000"/>
          <w:sz w:val="18"/>
          <w:szCs w:val="18"/>
        </w:rPr>
        <w:t xml:space="preserve">　　按照《河南省发展和改革委员会</w:t>
      </w:r>
      <w:r>
        <w:rPr>
          <w:rFonts w:hint="eastAsia"/>
          <w:color w:val="000000"/>
          <w:sz w:val="18"/>
          <w:szCs w:val="18"/>
        </w:rPr>
        <w:t xml:space="preserve"> </w:t>
      </w:r>
      <w:r>
        <w:rPr>
          <w:rFonts w:hint="eastAsia"/>
          <w:color w:val="000000"/>
          <w:sz w:val="18"/>
          <w:szCs w:val="18"/>
        </w:rPr>
        <w:t>河南省财政厅关于确定我省成人高等教育本科毕业生申请学士学位进行外国语水平考试报名考务费收费标准的函》（</w:t>
      </w:r>
      <w:proofErr w:type="gramStart"/>
      <w:r>
        <w:rPr>
          <w:rFonts w:hint="eastAsia"/>
          <w:color w:val="000000"/>
          <w:sz w:val="18"/>
          <w:szCs w:val="18"/>
        </w:rPr>
        <w:t>豫发改收费</w:t>
      </w:r>
      <w:proofErr w:type="gramEnd"/>
      <w:r>
        <w:rPr>
          <w:rFonts w:hint="eastAsia"/>
          <w:color w:val="000000"/>
          <w:sz w:val="18"/>
          <w:szCs w:val="18"/>
        </w:rPr>
        <w:t>函〔</w:t>
      </w:r>
      <w:r>
        <w:rPr>
          <w:rFonts w:hint="eastAsia"/>
          <w:color w:val="000000"/>
          <w:sz w:val="18"/>
          <w:szCs w:val="18"/>
        </w:rPr>
        <w:t>2004</w:t>
      </w:r>
      <w:r>
        <w:rPr>
          <w:rFonts w:hint="eastAsia"/>
          <w:color w:val="000000"/>
          <w:sz w:val="18"/>
          <w:szCs w:val="18"/>
        </w:rPr>
        <w:t>〕</w:t>
      </w:r>
      <w:r>
        <w:rPr>
          <w:rFonts w:hint="eastAsia"/>
          <w:color w:val="000000"/>
          <w:sz w:val="18"/>
          <w:szCs w:val="18"/>
        </w:rPr>
        <w:t>577</w:t>
      </w:r>
      <w:r>
        <w:rPr>
          <w:rFonts w:hint="eastAsia"/>
          <w:color w:val="000000"/>
          <w:sz w:val="18"/>
          <w:szCs w:val="18"/>
        </w:rPr>
        <w:t>号）的规定，我省成人本科毕业生申请学士学位外国语水平考试报名考试费标准为每人</w:t>
      </w:r>
      <w:r>
        <w:rPr>
          <w:rFonts w:hint="eastAsia"/>
          <w:color w:val="000000"/>
          <w:sz w:val="18"/>
          <w:szCs w:val="18"/>
        </w:rPr>
        <w:t>70</w:t>
      </w:r>
      <w:r>
        <w:rPr>
          <w:rFonts w:hint="eastAsia"/>
          <w:color w:val="000000"/>
          <w:sz w:val="18"/>
          <w:szCs w:val="18"/>
        </w:rPr>
        <w:t>元。</w:t>
      </w:r>
      <w:r>
        <w:rPr>
          <w:rFonts w:hint="eastAsia"/>
          <w:color w:val="000000"/>
          <w:sz w:val="18"/>
          <w:szCs w:val="18"/>
        </w:rPr>
        <w:br/>
      </w:r>
      <w:r>
        <w:rPr>
          <w:rFonts w:hint="eastAsia"/>
          <w:color w:val="000000"/>
          <w:sz w:val="18"/>
          <w:szCs w:val="18"/>
        </w:rPr>
        <w:t xml:space="preserve">　　六、考试大纲</w:t>
      </w:r>
      <w:r>
        <w:rPr>
          <w:rFonts w:hint="eastAsia"/>
          <w:color w:val="000000"/>
          <w:sz w:val="18"/>
          <w:szCs w:val="18"/>
        </w:rPr>
        <w:br/>
      </w:r>
      <w:r>
        <w:rPr>
          <w:rFonts w:hint="eastAsia"/>
          <w:color w:val="000000"/>
          <w:sz w:val="18"/>
          <w:szCs w:val="18"/>
        </w:rPr>
        <w:lastRenderedPageBreak/>
        <w:t xml:space="preserve">　　今年我省采用教育部学位与研究生教育发展中心组编，高等教育出版社出版的《成人高等教育本科生学士学位英语水平考试大纲（非英语专业）》（</w:t>
      </w:r>
      <w:r>
        <w:rPr>
          <w:rFonts w:hint="eastAsia"/>
          <w:color w:val="000000"/>
          <w:sz w:val="18"/>
          <w:szCs w:val="18"/>
        </w:rPr>
        <w:t>2016</w:t>
      </w:r>
      <w:r>
        <w:rPr>
          <w:rFonts w:hint="eastAsia"/>
          <w:color w:val="000000"/>
          <w:sz w:val="18"/>
          <w:szCs w:val="18"/>
        </w:rPr>
        <w:t>年</w:t>
      </w:r>
      <w:r>
        <w:rPr>
          <w:rFonts w:hint="eastAsia"/>
          <w:color w:val="000000"/>
          <w:sz w:val="18"/>
          <w:szCs w:val="18"/>
        </w:rPr>
        <w:t>12</w:t>
      </w:r>
      <w:r>
        <w:rPr>
          <w:rFonts w:hint="eastAsia"/>
          <w:color w:val="000000"/>
          <w:sz w:val="18"/>
          <w:szCs w:val="18"/>
        </w:rPr>
        <w:t>月第二版）、《成人高等教育本科生学士学位日语水平考试大纲（非日语专业）》（</w:t>
      </w:r>
      <w:r>
        <w:rPr>
          <w:rFonts w:hint="eastAsia"/>
          <w:color w:val="000000"/>
          <w:sz w:val="18"/>
          <w:szCs w:val="18"/>
        </w:rPr>
        <w:t>2013</w:t>
      </w:r>
      <w:r>
        <w:rPr>
          <w:rFonts w:hint="eastAsia"/>
          <w:color w:val="000000"/>
          <w:sz w:val="18"/>
          <w:szCs w:val="18"/>
        </w:rPr>
        <w:t>年版）、《成人高等教育本科生学士学位俄语水平考试大纲（非俄语专业）》（</w:t>
      </w:r>
      <w:r>
        <w:rPr>
          <w:rFonts w:hint="eastAsia"/>
          <w:color w:val="000000"/>
          <w:sz w:val="18"/>
          <w:szCs w:val="18"/>
        </w:rPr>
        <w:t>2013</w:t>
      </w:r>
      <w:r>
        <w:rPr>
          <w:rFonts w:hint="eastAsia"/>
          <w:color w:val="000000"/>
          <w:sz w:val="18"/>
          <w:szCs w:val="18"/>
        </w:rPr>
        <w:t>年版）作为考试大纲。</w:t>
      </w:r>
      <w:r>
        <w:rPr>
          <w:rFonts w:hint="eastAsia"/>
          <w:color w:val="000000"/>
          <w:sz w:val="18"/>
          <w:szCs w:val="18"/>
        </w:rPr>
        <w:br/>
      </w:r>
      <w:r>
        <w:rPr>
          <w:rFonts w:hint="eastAsia"/>
          <w:color w:val="000000"/>
          <w:sz w:val="18"/>
          <w:szCs w:val="18"/>
        </w:rPr>
        <w:t xml:space="preserve">　　七、成绩公布</w:t>
      </w:r>
      <w:r>
        <w:rPr>
          <w:rFonts w:hint="eastAsia"/>
          <w:color w:val="000000"/>
          <w:sz w:val="18"/>
          <w:szCs w:val="18"/>
        </w:rPr>
        <w:br/>
      </w:r>
      <w:r>
        <w:rPr>
          <w:rFonts w:hint="eastAsia"/>
          <w:color w:val="000000"/>
          <w:sz w:val="18"/>
          <w:szCs w:val="18"/>
        </w:rPr>
        <w:t xml:space="preserve">　　我厅学位管理与研究生教育处（河南省学位委员会办公室）负责考试成绩的管理与发布工作。考生在</w:t>
      </w:r>
      <w:r>
        <w:rPr>
          <w:rFonts w:hint="eastAsia"/>
          <w:color w:val="000000"/>
          <w:sz w:val="18"/>
          <w:szCs w:val="18"/>
        </w:rPr>
        <w:t>5</w:t>
      </w:r>
      <w:r>
        <w:rPr>
          <w:rFonts w:hint="eastAsia"/>
          <w:color w:val="000000"/>
          <w:sz w:val="18"/>
          <w:szCs w:val="18"/>
        </w:rPr>
        <w:t>月中旬可通过河南省学位委员会办公室网站查询成绩（查询网址：</w:t>
      </w:r>
      <w:r>
        <w:rPr>
          <w:rFonts w:hint="eastAsia"/>
          <w:color w:val="000000"/>
          <w:sz w:val="18"/>
          <w:szCs w:val="18"/>
        </w:rPr>
        <w:t>http://xwb.haedu.gov.cn</w:t>
      </w:r>
      <w:r>
        <w:rPr>
          <w:rFonts w:hint="eastAsia"/>
          <w:color w:val="000000"/>
          <w:sz w:val="18"/>
          <w:szCs w:val="18"/>
        </w:rPr>
        <w:t>）。考试合格名单在</w:t>
      </w:r>
      <w:r>
        <w:rPr>
          <w:rFonts w:hint="eastAsia"/>
          <w:color w:val="000000"/>
          <w:sz w:val="18"/>
          <w:szCs w:val="18"/>
        </w:rPr>
        <w:t>5</w:t>
      </w:r>
      <w:r>
        <w:rPr>
          <w:rFonts w:hint="eastAsia"/>
          <w:color w:val="000000"/>
          <w:sz w:val="18"/>
          <w:szCs w:val="18"/>
        </w:rPr>
        <w:t>月底寄发有关学位授予单位。在我省借考的省外高校考生考试合格名单一式两份由我省学位办分别邮寄给考生学位授予单位的校（院）长办公室和学位授予单位所在地省级学位主管部门。</w:t>
      </w:r>
      <w:r>
        <w:rPr>
          <w:rFonts w:hint="eastAsia"/>
          <w:color w:val="000000"/>
          <w:sz w:val="18"/>
          <w:szCs w:val="18"/>
        </w:rPr>
        <w:br/>
      </w:r>
      <w:r>
        <w:rPr>
          <w:rFonts w:hint="eastAsia"/>
          <w:color w:val="000000"/>
          <w:sz w:val="18"/>
          <w:szCs w:val="18"/>
        </w:rPr>
        <w:t xml:space="preserve">　　八、考风考纪</w:t>
      </w:r>
      <w:r>
        <w:rPr>
          <w:rFonts w:hint="eastAsia"/>
          <w:color w:val="000000"/>
          <w:sz w:val="18"/>
          <w:szCs w:val="18"/>
        </w:rPr>
        <w:br/>
      </w:r>
      <w:r>
        <w:rPr>
          <w:rFonts w:hint="eastAsia"/>
          <w:color w:val="000000"/>
          <w:sz w:val="18"/>
          <w:szCs w:val="18"/>
        </w:rPr>
        <w:t xml:space="preserve">　　曾在本类考试中违纪并</w:t>
      </w:r>
      <w:proofErr w:type="gramStart"/>
      <w:r>
        <w:rPr>
          <w:rFonts w:hint="eastAsia"/>
          <w:color w:val="000000"/>
          <w:sz w:val="18"/>
          <w:szCs w:val="18"/>
        </w:rPr>
        <w:t>被做出停</w:t>
      </w:r>
      <w:proofErr w:type="gramEnd"/>
      <w:r>
        <w:rPr>
          <w:rFonts w:hint="eastAsia"/>
          <w:color w:val="000000"/>
          <w:sz w:val="18"/>
          <w:szCs w:val="18"/>
        </w:rPr>
        <w:t>考处理者在停考期间不得报考。对考生及考</w:t>
      </w:r>
      <w:proofErr w:type="gramStart"/>
      <w:r>
        <w:rPr>
          <w:rFonts w:hint="eastAsia"/>
          <w:color w:val="000000"/>
          <w:sz w:val="18"/>
          <w:szCs w:val="18"/>
        </w:rPr>
        <w:t>务</w:t>
      </w:r>
      <w:proofErr w:type="gramEnd"/>
      <w:r>
        <w:rPr>
          <w:rFonts w:hint="eastAsia"/>
          <w:color w:val="000000"/>
          <w:sz w:val="18"/>
          <w:szCs w:val="18"/>
        </w:rPr>
        <w:t>工作人员在考试中的各种违规行为，要严格执行《国家教育考试违规处理办法》（教育部令第</w:t>
      </w:r>
      <w:r>
        <w:rPr>
          <w:rFonts w:hint="eastAsia"/>
          <w:color w:val="000000"/>
          <w:sz w:val="18"/>
          <w:szCs w:val="18"/>
        </w:rPr>
        <w:t>33</w:t>
      </w:r>
      <w:r>
        <w:rPr>
          <w:rFonts w:hint="eastAsia"/>
          <w:color w:val="000000"/>
          <w:sz w:val="18"/>
          <w:szCs w:val="18"/>
        </w:rPr>
        <w:t>号）的规定，坚持原则，注重证据，履行程序，严肃处理。</w:t>
      </w:r>
      <w:r>
        <w:rPr>
          <w:rFonts w:hint="eastAsia"/>
          <w:color w:val="000000"/>
          <w:sz w:val="18"/>
          <w:szCs w:val="18"/>
        </w:rPr>
        <w:br/>
      </w:r>
      <w:r>
        <w:rPr>
          <w:rFonts w:hint="eastAsia"/>
          <w:color w:val="000000"/>
          <w:sz w:val="18"/>
          <w:szCs w:val="18"/>
        </w:rPr>
        <w:t xml:space="preserve">　　考生在考试中舞弊，本次考试成绩无效。有下列情形之一的，给予暂停参加该项考试</w:t>
      </w:r>
      <w:r>
        <w:rPr>
          <w:rFonts w:hint="eastAsia"/>
          <w:color w:val="000000"/>
          <w:sz w:val="18"/>
          <w:szCs w:val="18"/>
        </w:rPr>
        <w:t>3</w:t>
      </w:r>
      <w:r>
        <w:rPr>
          <w:rFonts w:hint="eastAsia"/>
          <w:color w:val="000000"/>
          <w:sz w:val="18"/>
          <w:szCs w:val="18"/>
        </w:rPr>
        <w:t>年的处理：</w:t>
      </w:r>
      <w:r>
        <w:rPr>
          <w:rFonts w:hint="eastAsia"/>
          <w:color w:val="000000"/>
          <w:sz w:val="18"/>
          <w:szCs w:val="18"/>
        </w:rPr>
        <w:br/>
      </w:r>
      <w:r>
        <w:rPr>
          <w:rFonts w:hint="eastAsia"/>
          <w:color w:val="000000"/>
          <w:sz w:val="18"/>
          <w:szCs w:val="18"/>
        </w:rPr>
        <w:t xml:space="preserve">　　</w:t>
      </w:r>
      <w:r>
        <w:rPr>
          <w:rFonts w:hint="eastAsia"/>
          <w:color w:val="000000"/>
          <w:sz w:val="18"/>
          <w:szCs w:val="18"/>
        </w:rPr>
        <w:t xml:space="preserve">1. </w:t>
      </w:r>
      <w:r>
        <w:rPr>
          <w:rFonts w:hint="eastAsia"/>
          <w:color w:val="000000"/>
          <w:sz w:val="18"/>
          <w:szCs w:val="18"/>
        </w:rPr>
        <w:t>组织团伙作弊的；</w:t>
      </w:r>
      <w:r>
        <w:rPr>
          <w:rFonts w:hint="eastAsia"/>
          <w:color w:val="000000"/>
          <w:sz w:val="18"/>
          <w:szCs w:val="18"/>
        </w:rPr>
        <w:br/>
      </w:r>
      <w:r>
        <w:rPr>
          <w:rFonts w:hint="eastAsia"/>
          <w:color w:val="000000"/>
          <w:sz w:val="18"/>
          <w:szCs w:val="18"/>
        </w:rPr>
        <w:t xml:space="preserve">　　</w:t>
      </w:r>
      <w:r>
        <w:rPr>
          <w:rFonts w:hint="eastAsia"/>
          <w:color w:val="000000"/>
          <w:sz w:val="18"/>
          <w:szCs w:val="18"/>
        </w:rPr>
        <w:t xml:space="preserve">2. </w:t>
      </w:r>
      <w:r>
        <w:rPr>
          <w:rFonts w:hint="eastAsia"/>
          <w:color w:val="000000"/>
          <w:sz w:val="18"/>
          <w:szCs w:val="18"/>
        </w:rPr>
        <w:t>向考场外发送、传递试题信息的；</w:t>
      </w:r>
      <w:r>
        <w:rPr>
          <w:rFonts w:hint="eastAsia"/>
          <w:color w:val="000000"/>
          <w:sz w:val="18"/>
          <w:szCs w:val="18"/>
        </w:rPr>
        <w:br/>
      </w:r>
      <w:r>
        <w:rPr>
          <w:rFonts w:hint="eastAsia"/>
          <w:color w:val="000000"/>
          <w:sz w:val="18"/>
          <w:szCs w:val="18"/>
        </w:rPr>
        <w:t xml:space="preserve">　　</w:t>
      </w:r>
      <w:r>
        <w:rPr>
          <w:rFonts w:hint="eastAsia"/>
          <w:color w:val="000000"/>
          <w:sz w:val="18"/>
          <w:szCs w:val="18"/>
        </w:rPr>
        <w:t xml:space="preserve">3. </w:t>
      </w:r>
      <w:r>
        <w:rPr>
          <w:rFonts w:hint="eastAsia"/>
          <w:color w:val="000000"/>
          <w:sz w:val="18"/>
          <w:szCs w:val="18"/>
        </w:rPr>
        <w:t>使用相关设备接收信息实施作弊的；</w:t>
      </w:r>
      <w:r>
        <w:rPr>
          <w:rFonts w:hint="eastAsia"/>
          <w:color w:val="000000"/>
          <w:sz w:val="18"/>
          <w:szCs w:val="18"/>
        </w:rPr>
        <w:br/>
      </w:r>
      <w:r>
        <w:rPr>
          <w:rFonts w:hint="eastAsia"/>
          <w:color w:val="000000"/>
          <w:sz w:val="18"/>
          <w:szCs w:val="18"/>
        </w:rPr>
        <w:t xml:space="preserve">　　</w:t>
      </w:r>
      <w:r>
        <w:rPr>
          <w:rFonts w:hint="eastAsia"/>
          <w:color w:val="000000"/>
          <w:sz w:val="18"/>
          <w:szCs w:val="18"/>
        </w:rPr>
        <w:t xml:space="preserve">4. </w:t>
      </w:r>
      <w:r>
        <w:rPr>
          <w:rFonts w:hint="eastAsia"/>
          <w:color w:val="000000"/>
          <w:sz w:val="18"/>
          <w:szCs w:val="18"/>
        </w:rPr>
        <w:t>伪造、变造身份证、准考证及其他证明材料，由他人代替或者代替考生参加考试的。</w:t>
      </w:r>
      <w:r>
        <w:rPr>
          <w:rFonts w:hint="eastAsia"/>
          <w:color w:val="000000"/>
          <w:sz w:val="18"/>
          <w:szCs w:val="18"/>
        </w:rPr>
        <w:br/>
      </w:r>
      <w:r>
        <w:rPr>
          <w:rFonts w:hint="eastAsia"/>
          <w:color w:val="000000"/>
          <w:sz w:val="18"/>
          <w:szCs w:val="18"/>
        </w:rPr>
        <w:t xml:space="preserve">　　九、其它事宜</w:t>
      </w:r>
      <w:r>
        <w:rPr>
          <w:rFonts w:hint="eastAsia"/>
          <w:color w:val="000000"/>
          <w:sz w:val="18"/>
          <w:szCs w:val="18"/>
        </w:rPr>
        <w:br/>
      </w:r>
      <w:r>
        <w:rPr>
          <w:rFonts w:hint="eastAsia"/>
          <w:color w:val="000000"/>
          <w:sz w:val="18"/>
          <w:szCs w:val="18"/>
        </w:rPr>
        <w:t xml:space="preserve">　　</w:t>
      </w:r>
      <w:r>
        <w:rPr>
          <w:rFonts w:hint="eastAsia"/>
          <w:color w:val="000000"/>
          <w:sz w:val="18"/>
          <w:szCs w:val="18"/>
        </w:rPr>
        <w:t xml:space="preserve">1. </w:t>
      </w:r>
      <w:r>
        <w:rPr>
          <w:rFonts w:hint="eastAsia"/>
          <w:color w:val="000000"/>
          <w:sz w:val="18"/>
          <w:szCs w:val="18"/>
        </w:rPr>
        <w:t>各单位要做好考试报名宣传工作，及时将报名事项及有关要求通知考生。</w:t>
      </w:r>
      <w:r>
        <w:rPr>
          <w:rFonts w:hint="eastAsia"/>
          <w:color w:val="000000"/>
          <w:sz w:val="18"/>
          <w:szCs w:val="18"/>
        </w:rPr>
        <w:br/>
      </w:r>
      <w:r>
        <w:rPr>
          <w:rFonts w:hint="eastAsia"/>
          <w:color w:val="000000"/>
          <w:sz w:val="18"/>
          <w:szCs w:val="18"/>
        </w:rPr>
        <w:t xml:space="preserve">　　</w:t>
      </w:r>
      <w:r>
        <w:rPr>
          <w:rFonts w:hint="eastAsia"/>
          <w:color w:val="000000"/>
          <w:sz w:val="18"/>
          <w:szCs w:val="18"/>
        </w:rPr>
        <w:t xml:space="preserve">2. </w:t>
      </w:r>
      <w:r>
        <w:rPr>
          <w:rFonts w:hint="eastAsia"/>
          <w:color w:val="000000"/>
          <w:sz w:val="18"/>
          <w:szCs w:val="18"/>
        </w:rPr>
        <w:t>各单位要基于联考平台及时做好考生报名资格的审查工作。对资格不符或提供虚假信息的考生，其本次考试成绩无效，责任由考生本人和对其进行资格审查的高校相关责任人承担。</w:t>
      </w:r>
      <w:r>
        <w:rPr>
          <w:rFonts w:hint="eastAsia"/>
          <w:color w:val="000000"/>
          <w:sz w:val="18"/>
          <w:szCs w:val="18"/>
        </w:rPr>
        <w:br/>
      </w:r>
      <w:r>
        <w:rPr>
          <w:rFonts w:hint="eastAsia"/>
          <w:color w:val="000000"/>
          <w:sz w:val="18"/>
          <w:szCs w:val="18"/>
        </w:rPr>
        <w:lastRenderedPageBreak/>
        <w:t xml:space="preserve">　　</w:t>
      </w:r>
      <w:r>
        <w:rPr>
          <w:rFonts w:hint="eastAsia"/>
          <w:color w:val="000000"/>
          <w:sz w:val="18"/>
          <w:szCs w:val="18"/>
        </w:rPr>
        <w:t xml:space="preserve">3. </w:t>
      </w:r>
      <w:r>
        <w:rPr>
          <w:rFonts w:hint="eastAsia"/>
          <w:color w:val="000000"/>
          <w:sz w:val="18"/>
          <w:szCs w:val="18"/>
        </w:rPr>
        <w:t>各单位要重视并加强信息安全管理工作，严禁泄露、传播考生个人信息。</w:t>
      </w:r>
      <w:r>
        <w:rPr>
          <w:rFonts w:hint="eastAsia"/>
          <w:color w:val="000000"/>
          <w:sz w:val="18"/>
          <w:szCs w:val="18"/>
        </w:rPr>
        <w:br/>
      </w:r>
      <w:r>
        <w:rPr>
          <w:rFonts w:hint="eastAsia"/>
          <w:color w:val="000000"/>
          <w:sz w:val="18"/>
          <w:szCs w:val="18"/>
        </w:rPr>
        <w:t xml:space="preserve">　　</w:t>
      </w:r>
      <w:r>
        <w:rPr>
          <w:rFonts w:hint="eastAsia"/>
          <w:color w:val="000000"/>
          <w:sz w:val="18"/>
          <w:szCs w:val="18"/>
        </w:rPr>
        <w:t xml:space="preserve">4. </w:t>
      </w:r>
      <w:r>
        <w:rPr>
          <w:rFonts w:hint="eastAsia"/>
          <w:color w:val="000000"/>
          <w:sz w:val="18"/>
          <w:szCs w:val="18"/>
        </w:rPr>
        <w:t>各类成人高等教育本科生自取得学籍（高等教育自学考试考生自参加全国高等教育自学考试开始）即可报名参加学位外语考试，考试合格成绩自下发之日起四年内有效。一次有效的成人学位外语统考合格成绩只能用于向考生所在学位授予单位申请获得一个成人学士学位。</w:t>
      </w:r>
      <w:r>
        <w:rPr>
          <w:rFonts w:hint="eastAsia"/>
          <w:color w:val="000000"/>
          <w:sz w:val="18"/>
          <w:szCs w:val="18"/>
        </w:rPr>
        <w:br/>
      </w:r>
      <w:r>
        <w:rPr>
          <w:rFonts w:hint="eastAsia"/>
          <w:color w:val="000000"/>
          <w:sz w:val="18"/>
          <w:szCs w:val="18"/>
        </w:rPr>
        <w:t xml:space="preserve">　　</w:t>
      </w:r>
      <w:r>
        <w:rPr>
          <w:rFonts w:hint="eastAsia"/>
          <w:color w:val="000000"/>
          <w:sz w:val="18"/>
          <w:szCs w:val="18"/>
        </w:rPr>
        <w:t xml:space="preserve">5. </w:t>
      </w:r>
      <w:r>
        <w:rPr>
          <w:rFonts w:hint="eastAsia"/>
          <w:color w:val="000000"/>
          <w:sz w:val="18"/>
          <w:szCs w:val="18"/>
        </w:rPr>
        <w:t>高等教育自学考试本科生可在获得本科毕业证书后一年内申请获得学士学位，除高等教育自学考试本科生以外的其他各类成人高等教育本科生在获得本科毕业证书后不得再申请学士学位。</w:t>
      </w:r>
      <w:r>
        <w:rPr>
          <w:rFonts w:hint="eastAsia"/>
          <w:color w:val="000000"/>
          <w:sz w:val="18"/>
          <w:szCs w:val="18"/>
        </w:rPr>
        <w:br/>
      </w:r>
      <w:r>
        <w:rPr>
          <w:rFonts w:hint="eastAsia"/>
          <w:color w:val="000000"/>
          <w:sz w:val="18"/>
          <w:szCs w:val="18"/>
        </w:rPr>
        <w:t xml:space="preserve">　　</w:t>
      </w:r>
      <w:r>
        <w:rPr>
          <w:rFonts w:hint="eastAsia"/>
          <w:color w:val="000000"/>
          <w:sz w:val="18"/>
          <w:szCs w:val="18"/>
        </w:rPr>
        <w:t xml:space="preserve">6. </w:t>
      </w:r>
      <w:r>
        <w:rPr>
          <w:rFonts w:hint="eastAsia"/>
          <w:color w:val="000000"/>
          <w:sz w:val="18"/>
          <w:szCs w:val="18"/>
        </w:rPr>
        <w:t>各单位要设置报名咨询服务电话，安排专人做好考生的咨询服务工作，并将咨询电话号码于</w:t>
      </w:r>
      <w:r>
        <w:rPr>
          <w:rFonts w:hint="eastAsia"/>
          <w:color w:val="000000"/>
          <w:sz w:val="18"/>
          <w:szCs w:val="18"/>
        </w:rPr>
        <w:t>2019</w:t>
      </w:r>
      <w:r>
        <w:rPr>
          <w:rFonts w:hint="eastAsia"/>
          <w:color w:val="000000"/>
          <w:sz w:val="18"/>
          <w:szCs w:val="18"/>
        </w:rPr>
        <w:t>年</w:t>
      </w:r>
      <w:r>
        <w:rPr>
          <w:rFonts w:hint="eastAsia"/>
          <w:color w:val="000000"/>
          <w:sz w:val="18"/>
          <w:szCs w:val="18"/>
        </w:rPr>
        <w:t>3</w:t>
      </w:r>
      <w:r>
        <w:rPr>
          <w:rFonts w:hint="eastAsia"/>
          <w:color w:val="000000"/>
          <w:sz w:val="18"/>
          <w:szCs w:val="18"/>
        </w:rPr>
        <w:t>月</w:t>
      </w:r>
      <w:r>
        <w:rPr>
          <w:rFonts w:hint="eastAsia"/>
          <w:color w:val="000000"/>
          <w:sz w:val="18"/>
          <w:szCs w:val="18"/>
        </w:rPr>
        <w:t>1</w:t>
      </w:r>
      <w:r>
        <w:rPr>
          <w:rFonts w:hint="eastAsia"/>
          <w:color w:val="000000"/>
          <w:sz w:val="18"/>
          <w:szCs w:val="18"/>
        </w:rPr>
        <w:t>日前上报省教育厅学位管理与研究生教育处。考生可访问河南省学位委员会办公室网站（网址：</w:t>
      </w:r>
      <w:r>
        <w:rPr>
          <w:rFonts w:hint="eastAsia"/>
          <w:color w:val="000000"/>
          <w:sz w:val="18"/>
          <w:szCs w:val="18"/>
        </w:rPr>
        <w:t>http://xwb.haedu.gov.cn</w:t>
      </w:r>
      <w:r>
        <w:rPr>
          <w:rFonts w:hint="eastAsia"/>
          <w:color w:val="000000"/>
          <w:sz w:val="18"/>
          <w:szCs w:val="18"/>
        </w:rPr>
        <w:t>）及时浏览更多报名考试信息。</w:t>
      </w:r>
      <w:r>
        <w:rPr>
          <w:rFonts w:hint="eastAsia"/>
          <w:color w:val="000000"/>
          <w:sz w:val="18"/>
          <w:szCs w:val="18"/>
        </w:rPr>
        <w:br/>
      </w:r>
      <w:r>
        <w:rPr>
          <w:rFonts w:hint="eastAsia"/>
          <w:color w:val="000000"/>
          <w:sz w:val="18"/>
          <w:szCs w:val="18"/>
        </w:rPr>
        <w:t xml:space="preserve">　　</w:t>
      </w:r>
      <w:r>
        <w:rPr>
          <w:rFonts w:hint="eastAsia"/>
          <w:color w:val="000000"/>
          <w:sz w:val="18"/>
          <w:szCs w:val="18"/>
        </w:rPr>
        <w:t>7. 2019</w:t>
      </w:r>
      <w:r>
        <w:rPr>
          <w:rFonts w:hint="eastAsia"/>
          <w:color w:val="000000"/>
          <w:sz w:val="18"/>
          <w:szCs w:val="18"/>
        </w:rPr>
        <w:t>年河南省成人学士学位外语统考</w:t>
      </w:r>
      <w:proofErr w:type="gramStart"/>
      <w:r>
        <w:rPr>
          <w:rFonts w:hint="eastAsia"/>
          <w:color w:val="000000"/>
          <w:sz w:val="18"/>
          <w:szCs w:val="18"/>
        </w:rPr>
        <w:t>考</w:t>
      </w:r>
      <w:proofErr w:type="gramEnd"/>
      <w:r>
        <w:rPr>
          <w:rFonts w:hint="eastAsia"/>
          <w:color w:val="000000"/>
          <w:sz w:val="18"/>
          <w:szCs w:val="18"/>
        </w:rPr>
        <w:t>务工作由河南省招生办公室组织实施，具体考务工作安排由河南省招生办公室另行通知。</w:t>
      </w:r>
      <w:r>
        <w:rPr>
          <w:rFonts w:hint="eastAsia"/>
          <w:color w:val="000000"/>
          <w:sz w:val="18"/>
          <w:szCs w:val="18"/>
        </w:rPr>
        <w:br/>
      </w:r>
      <w:hyperlink r:id="rId6" w:history="1">
        <w:r>
          <w:rPr>
            <w:rStyle w:val="a6"/>
            <w:rFonts w:hint="eastAsia"/>
            <w:sz w:val="18"/>
            <w:szCs w:val="18"/>
          </w:rPr>
          <w:t>附件：</w:t>
        </w:r>
        <w:r>
          <w:rPr>
            <w:rStyle w:val="a6"/>
            <w:rFonts w:hint="eastAsia"/>
            <w:sz w:val="18"/>
            <w:szCs w:val="18"/>
          </w:rPr>
          <w:t>1.</w:t>
        </w:r>
        <w:r>
          <w:rPr>
            <w:rStyle w:val="a6"/>
            <w:rFonts w:hint="eastAsia"/>
            <w:sz w:val="18"/>
            <w:szCs w:val="18"/>
          </w:rPr>
          <w:t>河南省成人高等教育本科生培养高校名单</w:t>
        </w:r>
        <w:r>
          <w:rPr>
            <w:rFonts w:hint="eastAsia"/>
            <w:color w:val="000000"/>
            <w:sz w:val="18"/>
            <w:szCs w:val="18"/>
          </w:rPr>
          <w:br/>
        </w:r>
        <w:r>
          <w:rPr>
            <w:rStyle w:val="a6"/>
            <w:rFonts w:hint="eastAsia"/>
            <w:sz w:val="18"/>
            <w:szCs w:val="18"/>
          </w:rPr>
          <w:t xml:space="preserve">　　</w:t>
        </w:r>
        <w:r>
          <w:rPr>
            <w:rStyle w:val="a6"/>
            <w:rFonts w:hint="eastAsia"/>
            <w:sz w:val="18"/>
            <w:szCs w:val="18"/>
          </w:rPr>
          <w:t>2.</w:t>
        </w:r>
        <w:r>
          <w:rPr>
            <w:rStyle w:val="a6"/>
            <w:rFonts w:hint="eastAsia"/>
            <w:sz w:val="18"/>
            <w:szCs w:val="18"/>
          </w:rPr>
          <w:t>高校基本操作流程图</w:t>
        </w:r>
        <w:r>
          <w:rPr>
            <w:rFonts w:hint="eastAsia"/>
            <w:color w:val="000000"/>
            <w:sz w:val="18"/>
            <w:szCs w:val="18"/>
          </w:rPr>
          <w:br/>
        </w:r>
        <w:r>
          <w:rPr>
            <w:rStyle w:val="a6"/>
            <w:rFonts w:hint="eastAsia"/>
            <w:sz w:val="18"/>
            <w:szCs w:val="18"/>
          </w:rPr>
          <w:t xml:space="preserve">　　</w:t>
        </w:r>
        <w:r>
          <w:rPr>
            <w:rStyle w:val="a6"/>
            <w:rFonts w:hint="eastAsia"/>
            <w:sz w:val="18"/>
            <w:szCs w:val="18"/>
          </w:rPr>
          <w:t>3.</w:t>
        </w:r>
        <w:r>
          <w:rPr>
            <w:rStyle w:val="a6"/>
            <w:rFonts w:hint="eastAsia"/>
            <w:sz w:val="18"/>
            <w:szCs w:val="18"/>
          </w:rPr>
          <w:t>考生基本操作流程图</w:t>
        </w:r>
        <w:r>
          <w:rPr>
            <w:rFonts w:hint="eastAsia"/>
            <w:color w:val="000000"/>
            <w:sz w:val="18"/>
            <w:szCs w:val="18"/>
          </w:rPr>
          <w:br/>
        </w:r>
        <w:r>
          <w:rPr>
            <w:rStyle w:val="a6"/>
            <w:rFonts w:hint="eastAsia"/>
            <w:sz w:val="18"/>
            <w:szCs w:val="18"/>
          </w:rPr>
          <w:t xml:space="preserve">　</w:t>
        </w:r>
        <w:r w:rsidR="001059CB">
          <w:rPr>
            <w:rStyle w:val="a6"/>
            <w:rFonts w:hint="eastAsia"/>
            <w:sz w:val="18"/>
            <w:szCs w:val="18"/>
          </w:rPr>
          <w:t xml:space="preserve">                                                                       </w:t>
        </w:r>
        <w:r>
          <w:rPr>
            <w:rStyle w:val="a6"/>
            <w:rFonts w:hint="eastAsia"/>
            <w:sz w:val="18"/>
            <w:szCs w:val="18"/>
          </w:rPr>
          <w:t xml:space="preserve">　</w:t>
        </w:r>
      </w:hyperlink>
      <w:r>
        <w:rPr>
          <w:rFonts w:hint="eastAsia"/>
          <w:color w:val="000000"/>
          <w:sz w:val="18"/>
          <w:szCs w:val="18"/>
        </w:rPr>
        <w:t>2019</w:t>
      </w:r>
      <w:r>
        <w:rPr>
          <w:rFonts w:hint="eastAsia"/>
          <w:color w:val="000000"/>
          <w:sz w:val="18"/>
          <w:szCs w:val="18"/>
        </w:rPr>
        <w:t>年</w:t>
      </w:r>
      <w:r>
        <w:rPr>
          <w:rFonts w:hint="eastAsia"/>
          <w:color w:val="000000"/>
          <w:sz w:val="18"/>
          <w:szCs w:val="18"/>
        </w:rPr>
        <w:t>1</w:t>
      </w:r>
      <w:r>
        <w:rPr>
          <w:rFonts w:hint="eastAsia"/>
          <w:color w:val="000000"/>
          <w:sz w:val="18"/>
          <w:szCs w:val="18"/>
        </w:rPr>
        <w:t>月</w:t>
      </w:r>
      <w:r>
        <w:rPr>
          <w:rFonts w:hint="eastAsia"/>
          <w:color w:val="000000"/>
          <w:sz w:val="18"/>
          <w:szCs w:val="18"/>
        </w:rPr>
        <w:t>16</w:t>
      </w:r>
      <w:r>
        <w:rPr>
          <w:rFonts w:hint="eastAsia"/>
          <w:color w:val="000000"/>
          <w:sz w:val="18"/>
          <w:szCs w:val="18"/>
        </w:rPr>
        <w:t>日</w:t>
      </w:r>
    </w:p>
    <w:p w:rsidR="007C24E1" w:rsidRPr="007C24E1" w:rsidRDefault="007C24E1" w:rsidP="007C24E1">
      <w:pPr>
        <w:widowControl/>
        <w:spacing w:before="100" w:beforeAutospacing="1" w:after="100" w:afterAutospacing="1" w:line="360" w:lineRule="atLeast"/>
        <w:jc w:val="left"/>
        <w:rPr>
          <w:rFonts w:ascii="宋体" w:eastAsia="宋体" w:hAnsi="宋体" w:cs="宋体"/>
          <w:color w:val="000000"/>
          <w:kern w:val="0"/>
          <w:szCs w:val="21"/>
        </w:rPr>
      </w:pPr>
      <w:r w:rsidRPr="007C24E1">
        <w:rPr>
          <w:rFonts w:ascii="宋体" w:eastAsia="宋体" w:hAnsi="宋体" w:cs="宋体"/>
          <w:color w:val="000000"/>
          <w:kern w:val="0"/>
          <w:szCs w:val="21"/>
        </w:rPr>
        <w:t> </w:t>
      </w:r>
    </w:p>
    <w:p w:rsidR="007C24E1" w:rsidRPr="007C24E1" w:rsidRDefault="007C24E1" w:rsidP="007C24E1">
      <w:pPr>
        <w:widowControl/>
        <w:spacing w:line="360" w:lineRule="atLeast"/>
        <w:jc w:val="left"/>
        <w:rPr>
          <w:rFonts w:ascii="宋体" w:eastAsia="宋体" w:hAnsi="宋体" w:cs="宋体"/>
          <w:color w:val="000000"/>
          <w:kern w:val="0"/>
          <w:szCs w:val="21"/>
        </w:rPr>
      </w:pPr>
      <w:r w:rsidRPr="007C24E1">
        <w:rPr>
          <w:rFonts w:ascii="宋体" w:eastAsia="宋体" w:hAnsi="宋体" w:cs="宋体"/>
          <w:color w:val="000000"/>
          <w:kern w:val="0"/>
          <w:szCs w:val="21"/>
        </w:rPr>
        <w:br w:type="textWrapping" w:clear="all"/>
      </w:r>
    </w:p>
    <w:p w:rsidR="001059CB" w:rsidRDefault="007C24E1" w:rsidP="00425DD1">
      <w:pPr>
        <w:rPr>
          <w:rFonts w:ascii="宋体" w:eastAsia="宋体" w:hAnsi="宋体" w:cs="宋体"/>
          <w:color w:val="000000"/>
          <w:kern w:val="0"/>
          <w:szCs w:val="21"/>
        </w:rPr>
      </w:pPr>
      <w:r w:rsidRPr="007C24E1">
        <w:rPr>
          <w:rFonts w:ascii="宋体" w:eastAsia="宋体" w:hAnsi="宋体" w:cs="宋体"/>
          <w:color w:val="000000"/>
          <w:kern w:val="0"/>
          <w:szCs w:val="21"/>
        </w:rPr>
        <w:t>   </w:t>
      </w:r>
    </w:p>
    <w:p w:rsidR="00425DD1" w:rsidRDefault="00425DD1" w:rsidP="00425DD1">
      <w:pPr>
        <w:rPr>
          <w:rFonts w:ascii="黑体" w:eastAsia="黑体" w:hAnsi="Dotum" w:hint="eastAsia"/>
        </w:rPr>
      </w:pPr>
      <w:bookmarkStart w:id="0" w:name="_GoBack"/>
      <w:bookmarkEnd w:id="0"/>
      <w:r>
        <w:rPr>
          <w:rFonts w:ascii="黑体" w:eastAsia="黑体" w:hAnsi="Dotum" w:hint="eastAsia"/>
        </w:rPr>
        <w:t>附件1</w:t>
      </w:r>
    </w:p>
    <w:p w:rsidR="00425DD1" w:rsidRDefault="00425DD1" w:rsidP="00425DD1">
      <w:pPr>
        <w:spacing w:line="500" w:lineRule="exact"/>
        <w:jc w:val="center"/>
        <w:rPr>
          <w:rFonts w:ascii="方正小标宋简体" w:eastAsia="方正小标宋简体" w:hint="eastAsia"/>
        </w:rPr>
      </w:pPr>
    </w:p>
    <w:p w:rsidR="00425DD1" w:rsidRDefault="00425DD1" w:rsidP="00425DD1">
      <w:pPr>
        <w:snapToGrid w:val="0"/>
        <w:jc w:val="center"/>
        <w:rPr>
          <w:rFonts w:ascii="方正小标宋简体" w:eastAsia="方正小标宋简体" w:hint="eastAsia"/>
          <w:sz w:val="44"/>
          <w:szCs w:val="44"/>
        </w:rPr>
      </w:pPr>
      <w:r>
        <w:rPr>
          <w:rFonts w:ascii="方正小标宋简体" w:eastAsia="方正小标宋简体" w:hint="eastAsia"/>
          <w:sz w:val="44"/>
          <w:szCs w:val="44"/>
        </w:rPr>
        <w:lastRenderedPageBreak/>
        <w:t>河南省成人高等教育本科生培养高校名单</w:t>
      </w:r>
    </w:p>
    <w:p w:rsidR="00425DD1" w:rsidRDefault="00425DD1" w:rsidP="00425DD1">
      <w:pPr>
        <w:jc w:val="center"/>
        <w:rPr>
          <w:rFonts w:ascii="楷体_GB2312" w:eastAsia="楷体_GB2312" w:hint="eastAsia"/>
        </w:rPr>
      </w:pPr>
      <w:r>
        <w:rPr>
          <w:rFonts w:ascii="楷体_GB2312" w:eastAsia="楷体_GB2312" w:hint="eastAsia"/>
        </w:rPr>
        <w:t>（以学校代码排列）</w:t>
      </w:r>
    </w:p>
    <w:p w:rsidR="00425DD1" w:rsidRDefault="00425DD1" w:rsidP="00425DD1">
      <w:pPr>
        <w:widowControl/>
        <w:jc w:val="left"/>
        <w:rPr>
          <w:rFonts w:ascii="楷体_GB2312" w:eastAsia="楷体_GB2312"/>
        </w:rPr>
        <w:sectPr w:rsidR="00425DD1">
          <w:footerReference w:type="even" r:id="rId7"/>
          <w:footerReference w:type="default" r:id="rId8"/>
          <w:pgSz w:w="11906" w:h="16838"/>
          <w:pgMar w:top="1928" w:right="1588" w:bottom="1985" w:left="1644" w:header="0" w:footer="1588" w:gutter="0"/>
          <w:cols w:space="720"/>
          <w:docGrid w:type="linesAndChars" w:linePitch="587" w:charSpace="2004"/>
        </w:sectPr>
      </w:pPr>
    </w:p>
    <w:tbl>
      <w:tblPr>
        <w:tblW w:w="8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7"/>
        <w:gridCol w:w="3088"/>
        <w:gridCol w:w="3887"/>
      </w:tblGrid>
      <w:tr w:rsidR="00425DD1" w:rsidRPr="001B62AA" w:rsidTr="005E282B">
        <w:trPr>
          <w:trHeight w:val="454"/>
          <w:jc w:val="center"/>
        </w:trPr>
        <w:tc>
          <w:tcPr>
            <w:tcW w:w="1397" w:type="dxa"/>
            <w:tcBorders>
              <w:top w:val="single" w:sz="4" w:space="0" w:color="auto"/>
              <w:left w:val="single" w:sz="4" w:space="0" w:color="auto"/>
              <w:bottom w:val="single" w:sz="4" w:space="0" w:color="auto"/>
              <w:right w:val="single" w:sz="4" w:space="0" w:color="auto"/>
            </w:tcBorders>
            <w:vAlign w:val="center"/>
          </w:tcPr>
          <w:p w:rsidR="00425DD1" w:rsidRPr="001B62AA" w:rsidRDefault="00425DD1" w:rsidP="005E282B">
            <w:pPr>
              <w:widowControl/>
              <w:snapToGrid w:val="0"/>
              <w:jc w:val="center"/>
              <w:rPr>
                <w:rFonts w:ascii="黑体" w:eastAsia="黑体" w:hAnsi="宋体" w:cs="宋体" w:hint="eastAsia"/>
                <w:bCs/>
                <w:kern w:val="0"/>
                <w:sz w:val="28"/>
                <w:szCs w:val="28"/>
              </w:rPr>
            </w:pPr>
            <w:bookmarkStart w:id="1" w:name="OLE_LINK2"/>
            <w:bookmarkStart w:id="2" w:name="OLE_LINK1"/>
            <w:r w:rsidRPr="001B62AA">
              <w:rPr>
                <w:rFonts w:ascii="黑体" w:eastAsia="黑体" w:hAnsi="宋体" w:cs="宋体" w:hint="eastAsia"/>
                <w:bCs/>
                <w:kern w:val="0"/>
                <w:sz w:val="28"/>
                <w:szCs w:val="28"/>
              </w:rPr>
              <w:lastRenderedPageBreak/>
              <w:t>序号</w:t>
            </w:r>
          </w:p>
        </w:tc>
        <w:tc>
          <w:tcPr>
            <w:tcW w:w="3088"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widowControl/>
              <w:snapToGrid w:val="0"/>
              <w:jc w:val="center"/>
              <w:rPr>
                <w:rFonts w:ascii="黑体" w:eastAsia="黑体" w:hAnsi="宋体" w:cs="宋体" w:hint="eastAsia"/>
                <w:bCs/>
                <w:kern w:val="0"/>
                <w:sz w:val="28"/>
                <w:szCs w:val="28"/>
              </w:rPr>
            </w:pPr>
            <w:r w:rsidRPr="001B62AA">
              <w:rPr>
                <w:rFonts w:ascii="黑体" w:eastAsia="黑体" w:hAnsi="宋体" w:cs="宋体" w:hint="eastAsia"/>
                <w:bCs/>
                <w:kern w:val="0"/>
                <w:sz w:val="28"/>
                <w:szCs w:val="28"/>
              </w:rPr>
              <w:t>学校代码</w:t>
            </w:r>
          </w:p>
        </w:tc>
        <w:tc>
          <w:tcPr>
            <w:tcW w:w="3887"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widowControl/>
              <w:snapToGrid w:val="0"/>
              <w:jc w:val="center"/>
              <w:rPr>
                <w:rFonts w:ascii="黑体" w:eastAsia="黑体" w:hAnsi="宋体" w:cs="宋体" w:hint="eastAsia"/>
                <w:bCs/>
                <w:kern w:val="0"/>
                <w:sz w:val="28"/>
                <w:szCs w:val="28"/>
              </w:rPr>
            </w:pPr>
            <w:r w:rsidRPr="001B62AA">
              <w:rPr>
                <w:rFonts w:ascii="黑体" w:eastAsia="黑体" w:hAnsi="宋体" w:cs="宋体" w:hint="eastAsia"/>
                <w:bCs/>
                <w:kern w:val="0"/>
                <w:sz w:val="28"/>
                <w:szCs w:val="28"/>
              </w:rPr>
              <w:t>学校名称</w:t>
            </w:r>
          </w:p>
        </w:tc>
      </w:tr>
      <w:tr w:rsidR="00425DD1" w:rsidRPr="001B62AA" w:rsidTr="005E282B">
        <w:trPr>
          <w:trHeight w:val="454"/>
          <w:jc w:val="center"/>
        </w:trPr>
        <w:tc>
          <w:tcPr>
            <w:tcW w:w="1397" w:type="dxa"/>
            <w:tcBorders>
              <w:top w:val="single" w:sz="4" w:space="0" w:color="auto"/>
              <w:left w:val="single" w:sz="4" w:space="0" w:color="auto"/>
              <w:bottom w:val="single" w:sz="4" w:space="0" w:color="auto"/>
              <w:right w:val="single" w:sz="4" w:space="0" w:color="auto"/>
            </w:tcBorders>
            <w:vAlign w:val="center"/>
          </w:tcPr>
          <w:p w:rsidR="00425DD1" w:rsidRPr="001B62AA" w:rsidRDefault="00425DD1" w:rsidP="005E282B">
            <w:pPr>
              <w:widowControl/>
              <w:snapToGrid w:val="0"/>
              <w:jc w:val="center"/>
              <w:rPr>
                <w:rFonts w:ascii="仿宋_GB2312" w:hint="eastAsia"/>
                <w:bCs/>
                <w:kern w:val="0"/>
                <w:sz w:val="28"/>
                <w:szCs w:val="28"/>
              </w:rPr>
            </w:pPr>
            <w:r w:rsidRPr="001B62AA">
              <w:rPr>
                <w:rFonts w:ascii="仿宋_GB2312" w:hint="eastAsia"/>
                <w:bCs/>
                <w:kern w:val="0"/>
                <w:sz w:val="28"/>
                <w:szCs w:val="28"/>
              </w:rPr>
              <w:t>1</w:t>
            </w:r>
          </w:p>
        </w:tc>
        <w:tc>
          <w:tcPr>
            <w:tcW w:w="3088"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jc w:val="center"/>
              <w:rPr>
                <w:rFonts w:ascii="仿宋_GB2312" w:hint="eastAsia"/>
                <w:sz w:val="28"/>
                <w:szCs w:val="28"/>
              </w:rPr>
            </w:pPr>
            <w:r w:rsidRPr="001B62AA">
              <w:rPr>
                <w:rFonts w:ascii="仿宋_GB2312" w:hint="eastAsia"/>
                <w:sz w:val="28"/>
                <w:szCs w:val="28"/>
              </w:rPr>
              <w:t>10078</w:t>
            </w:r>
          </w:p>
        </w:tc>
        <w:tc>
          <w:tcPr>
            <w:tcW w:w="3887"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rPr>
                <w:rFonts w:ascii="仿宋_GB2312" w:hint="eastAsia"/>
                <w:sz w:val="28"/>
                <w:szCs w:val="28"/>
              </w:rPr>
            </w:pPr>
            <w:r w:rsidRPr="001B62AA">
              <w:rPr>
                <w:rFonts w:ascii="仿宋_GB2312" w:hint="eastAsia"/>
                <w:sz w:val="28"/>
                <w:szCs w:val="28"/>
              </w:rPr>
              <w:t>华北水利水电大学</w:t>
            </w:r>
          </w:p>
        </w:tc>
      </w:tr>
      <w:tr w:rsidR="00425DD1" w:rsidRPr="001B62AA" w:rsidTr="005E282B">
        <w:trPr>
          <w:trHeight w:val="454"/>
          <w:jc w:val="center"/>
        </w:trPr>
        <w:tc>
          <w:tcPr>
            <w:tcW w:w="1397" w:type="dxa"/>
            <w:tcBorders>
              <w:top w:val="single" w:sz="4" w:space="0" w:color="auto"/>
              <w:left w:val="single" w:sz="4" w:space="0" w:color="auto"/>
              <w:bottom w:val="single" w:sz="4" w:space="0" w:color="auto"/>
              <w:right w:val="single" w:sz="4" w:space="0" w:color="auto"/>
            </w:tcBorders>
            <w:vAlign w:val="center"/>
          </w:tcPr>
          <w:p w:rsidR="00425DD1" w:rsidRPr="001B62AA" w:rsidRDefault="00425DD1" w:rsidP="005E282B">
            <w:pPr>
              <w:widowControl/>
              <w:snapToGrid w:val="0"/>
              <w:jc w:val="center"/>
              <w:rPr>
                <w:rFonts w:ascii="仿宋_GB2312" w:hint="eastAsia"/>
                <w:bCs/>
                <w:kern w:val="0"/>
                <w:sz w:val="28"/>
                <w:szCs w:val="28"/>
              </w:rPr>
            </w:pPr>
            <w:r w:rsidRPr="001B62AA">
              <w:rPr>
                <w:rFonts w:ascii="仿宋_GB2312" w:hint="eastAsia"/>
                <w:bCs/>
                <w:kern w:val="0"/>
                <w:sz w:val="28"/>
                <w:szCs w:val="28"/>
              </w:rPr>
              <w:t>2</w:t>
            </w:r>
          </w:p>
        </w:tc>
        <w:tc>
          <w:tcPr>
            <w:tcW w:w="3088"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jc w:val="center"/>
              <w:rPr>
                <w:rFonts w:ascii="仿宋_GB2312" w:hint="eastAsia"/>
                <w:sz w:val="28"/>
                <w:szCs w:val="28"/>
              </w:rPr>
            </w:pPr>
            <w:r w:rsidRPr="001B62AA">
              <w:rPr>
                <w:rFonts w:ascii="仿宋_GB2312" w:hint="eastAsia"/>
                <w:sz w:val="28"/>
                <w:szCs w:val="28"/>
              </w:rPr>
              <w:t>10459</w:t>
            </w:r>
          </w:p>
        </w:tc>
        <w:tc>
          <w:tcPr>
            <w:tcW w:w="3887"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rPr>
                <w:rFonts w:ascii="仿宋_GB2312" w:hint="eastAsia"/>
                <w:sz w:val="28"/>
                <w:szCs w:val="28"/>
              </w:rPr>
            </w:pPr>
            <w:r w:rsidRPr="001B62AA">
              <w:rPr>
                <w:rFonts w:ascii="仿宋_GB2312" w:hint="eastAsia"/>
                <w:sz w:val="28"/>
                <w:szCs w:val="28"/>
              </w:rPr>
              <w:t>郑州大学</w:t>
            </w:r>
          </w:p>
        </w:tc>
      </w:tr>
      <w:tr w:rsidR="00425DD1" w:rsidRPr="001B62AA" w:rsidTr="005E282B">
        <w:trPr>
          <w:trHeight w:val="454"/>
          <w:jc w:val="center"/>
        </w:trPr>
        <w:tc>
          <w:tcPr>
            <w:tcW w:w="1397" w:type="dxa"/>
            <w:tcBorders>
              <w:top w:val="single" w:sz="4" w:space="0" w:color="auto"/>
              <w:left w:val="single" w:sz="4" w:space="0" w:color="auto"/>
              <w:bottom w:val="single" w:sz="4" w:space="0" w:color="auto"/>
              <w:right w:val="single" w:sz="4" w:space="0" w:color="auto"/>
            </w:tcBorders>
            <w:vAlign w:val="center"/>
          </w:tcPr>
          <w:p w:rsidR="00425DD1" w:rsidRPr="001B62AA" w:rsidRDefault="00425DD1" w:rsidP="005E282B">
            <w:pPr>
              <w:widowControl/>
              <w:snapToGrid w:val="0"/>
              <w:jc w:val="center"/>
              <w:rPr>
                <w:rFonts w:ascii="仿宋_GB2312" w:hint="eastAsia"/>
                <w:bCs/>
                <w:kern w:val="0"/>
                <w:sz w:val="28"/>
                <w:szCs w:val="28"/>
              </w:rPr>
            </w:pPr>
            <w:r w:rsidRPr="001B62AA">
              <w:rPr>
                <w:rFonts w:ascii="仿宋_GB2312" w:hint="eastAsia"/>
                <w:bCs/>
                <w:kern w:val="0"/>
                <w:sz w:val="28"/>
                <w:szCs w:val="28"/>
              </w:rPr>
              <w:t>3</w:t>
            </w:r>
          </w:p>
        </w:tc>
        <w:tc>
          <w:tcPr>
            <w:tcW w:w="3088"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jc w:val="center"/>
              <w:rPr>
                <w:rFonts w:ascii="仿宋_GB2312" w:hint="eastAsia"/>
                <w:sz w:val="28"/>
                <w:szCs w:val="28"/>
              </w:rPr>
            </w:pPr>
            <w:r w:rsidRPr="001B62AA">
              <w:rPr>
                <w:rFonts w:ascii="仿宋_GB2312" w:hint="eastAsia"/>
                <w:sz w:val="28"/>
                <w:szCs w:val="28"/>
              </w:rPr>
              <w:t>10460</w:t>
            </w:r>
          </w:p>
        </w:tc>
        <w:tc>
          <w:tcPr>
            <w:tcW w:w="3887"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rPr>
                <w:rFonts w:ascii="仿宋_GB2312" w:hint="eastAsia"/>
                <w:sz w:val="28"/>
                <w:szCs w:val="28"/>
              </w:rPr>
            </w:pPr>
            <w:r w:rsidRPr="001B62AA">
              <w:rPr>
                <w:rFonts w:ascii="仿宋_GB2312" w:hint="eastAsia"/>
                <w:sz w:val="28"/>
                <w:szCs w:val="28"/>
              </w:rPr>
              <w:t>河南理工大学</w:t>
            </w:r>
          </w:p>
        </w:tc>
      </w:tr>
      <w:tr w:rsidR="00425DD1" w:rsidRPr="001B62AA" w:rsidTr="005E282B">
        <w:trPr>
          <w:trHeight w:val="454"/>
          <w:jc w:val="center"/>
        </w:trPr>
        <w:tc>
          <w:tcPr>
            <w:tcW w:w="1397" w:type="dxa"/>
            <w:tcBorders>
              <w:top w:val="single" w:sz="4" w:space="0" w:color="auto"/>
              <w:left w:val="single" w:sz="4" w:space="0" w:color="auto"/>
              <w:bottom w:val="single" w:sz="4" w:space="0" w:color="auto"/>
              <w:right w:val="single" w:sz="4" w:space="0" w:color="auto"/>
            </w:tcBorders>
            <w:vAlign w:val="center"/>
          </w:tcPr>
          <w:p w:rsidR="00425DD1" w:rsidRPr="001B62AA" w:rsidRDefault="00425DD1" w:rsidP="005E282B">
            <w:pPr>
              <w:widowControl/>
              <w:snapToGrid w:val="0"/>
              <w:jc w:val="center"/>
              <w:rPr>
                <w:rFonts w:ascii="仿宋_GB2312" w:hint="eastAsia"/>
                <w:bCs/>
                <w:kern w:val="0"/>
                <w:sz w:val="28"/>
                <w:szCs w:val="28"/>
              </w:rPr>
            </w:pPr>
            <w:r w:rsidRPr="001B62AA">
              <w:rPr>
                <w:rFonts w:ascii="仿宋_GB2312" w:hint="eastAsia"/>
                <w:bCs/>
                <w:kern w:val="0"/>
                <w:sz w:val="28"/>
                <w:szCs w:val="28"/>
              </w:rPr>
              <w:t>4</w:t>
            </w:r>
          </w:p>
        </w:tc>
        <w:tc>
          <w:tcPr>
            <w:tcW w:w="3088"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jc w:val="center"/>
              <w:rPr>
                <w:rFonts w:ascii="仿宋_GB2312" w:hint="eastAsia"/>
                <w:sz w:val="28"/>
                <w:szCs w:val="28"/>
              </w:rPr>
            </w:pPr>
            <w:r w:rsidRPr="001B62AA">
              <w:rPr>
                <w:rFonts w:ascii="仿宋_GB2312" w:hint="eastAsia"/>
                <w:sz w:val="28"/>
                <w:szCs w:val="28"/>
              </w:rPr>
              <w:t>10462</w:t>
            </w:r>
          </w:p>
        </w:tc>
        <w:tc>
          <w:tcPr>
            <w:tcW w:w="3887"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rPr>
                <w:rFonts w:ascii="仿宋_GB2312" w:hint="eastAsia"/>
                <w:sz w:val="28"/>
                <w:szCs w:val="28"/>
              </w:rPr>
            </w:pPr>
            <w:r w:rsidRPr="001B62AA">
              <w:rPr>
                <w:rFonts w:ascii="仿宋_GB2312" w:hint="eastAsia"/>
                <w:sz w:val="28"/>
                <w:szCs w:val="28"/>
              </w:rPr>
              <w:t>郑州轻工业大学</w:t>
            </w:r>
          </w:p>
        </w:tc>
      </w:tr>
      <w:tr w:rsidR="00425DD1" w:rsidRPr="001B62AA" w:rsidTr="005E282B">
        <w:trPr>
          <w:trHeight w:val="454"/>
          <w:jc w:val="center"/>
        </w:trPr>
        <w:tc>
          <w:tcPr>
            <w:tcW w:w="1397" w:type="dxa"/>
            <w:tcBorders>
              <w:top w:val="single" w:sz="4" w:space="0" w:color="auto"/>
              <w:left w:val="single" w:sz="4" w:space="0" w:color="auto"/>
              <w:bottom w:val="single" w:sz="4" w:space="0" w:color="auto"/>
              <w:right w:val="single" w:sz="4" w:space="0" w:color="auto"/>
            </w:tcBorders>
            <w:vAlign w:val="center"/>
          </w:tcPr>
          <w:p w:rsidR="00425DD1" w:rsidRPr="001B62AA" w:rsidRDefault="00425DD1" w:rsidP="005E282B">
            <w:pPr>
              <w:widowControl/>
              <w:snapToGrid w:val="0"/>
              <w:jc w:val="center"/>
              <w:rPr>
                <w:rFonts w:ascii="仿宋_GB2312" w:hint="eastAsia"/>
                <w:bCs/>
                <w:kern w:val="0"/>
                <w:sz w:val="28"/>
                <w:szCs w:val="28"/>
              </w:rPr>
            </w:pPr>
            <w:r w:rsidRPr="001B62AA">
              <w:rPr>
                <w:rFonts w:ascii="仿宋_GB2312" w:hint="eastAsia"/>
                <w:bCs/>
                <w:kern w:val="0"/>
                <w:sz w:val="28"/>
                <w:szCs w:val="28"/>
              </w:rPr>
              <w:t>5</w:t>
            </w:r>
          </w:p>
        </w:tc>
        <w:tc>
          <w:tcPr>
            <w:tcW w:w="3088"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jc w:val="center"/>
              <w:rPr>
                <w:rFonts w:ascii="仿宋_GB2312" w:hint="eastAsia"/>
                <w:sz w:val="28"/>
                <w:szCs w:val="28"/>
              </w:rPr>
            </w:pPr>
            <w:r w:rsidRPr="001B62AA">
              <w:rPr>
                <w:rFonts w:ascii="仿宋_GB2312" w:hint="eastAsia"/>
                <w:sz w:val="28"/>
                <w:szCs w:val="28"/>
              </w:rPr>
              <w:t>10463</w:t>
            </w:r>
          </w:p>
        </w:tc>
        <w:tc>
          <w:tcPr>
            <w:tcW w:w="3887"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rPr>
                <w:rFonts w:ascii="仿宋_GB2312" w:hint="eastAsia"/>
                <w:sz w:val="28"/>
                <w:szCs w:val="28"/>
              </w:rPr>
            </w:pPr>
            <w:r w:rsidRPr="001B62AA">
              <w:rPr>
                <w:rFonts w:ascii="仿宋_GB2312" w:hint="eastAsia"/>
                <w:sz w:val="28"/>
                <w:szCs w:val="28"/>
              </w:rPr>
              <w:t>河南工业大学</w:t>
            </w:r>
          </w:p>
        </w:tc>
      </w:tr>
      <w:tr w:rsidR="00425DD1" w:rsidRPr="001B62AA" w:rsidTr="005E282B">
        <w:trPr>
          <w:trHeight w:val="454"/>
          <w:jc w:val="center"/>
        </w:trPr>
        <w:tc>
          <w:tcPr>
            <w:tcW w:w="1397" w:type="dxa"/>
            <w:tcBorders>
              <w:top w:val="single" w:sz="4" w:space="0" w:color="auto"/>
              <w:left w:val="single" w:sz="4" w:space="0" w:color="auto"/>
              <w:bottom w:val="single" w:sz="4" w:space="0" w:color="auto"/>
              <w:right w:val="single" w:sz="4" w:space="0" w:color="auto"/>
            </w:tcBorders>
            <w:vAlign w:val="center"/>
          </w:tcPr>
          <w:p w:rsidR="00425DD1" w:rsidRPr="001B62AA" w:rsidRDefault="00425DD1" w:rsidP="005E282B">
            <w:pPr>
              <w:widowControl/>
              <w:snapToGrid w:val="0"/>
              <w:jc w:val="center"/>
              <w:rPr>
                <w:rFonts w:ascii="仿宋_GB2312" w:hint="eastAsia"/>
                <w:bCs/>
                <w:kern w:val="0"/>
                <w:sz w:val="28"/>
                <w:szCs w:val="28"/>
              </w:rPr>
            </w:pPr>
            <w:r w:rsidRPr="001B62AA">
              <w:rPr>
                <w:rFonts w:ascii="仿宋_GB2312" w:hint="eastAsia"/>
                <w:bCs/>
                <w:kern w:val="0"/>
                <w:sz w:val="28"/>
                <w:szCs w:val="28"/>
              </w:rPr>
              <w:t>6</w:t>
            </w:r>
          </w:p>
        </w:tc>
        <w:tc>
          <w:tcPr>
            <w:tcW w:w="3088"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jc w:val="center"/>
              <w:rPr>
                <w:rFonts w:ascii="仿宋_GB2312" w:hint="eastAsia"/>
                <w:sz w:val="28"/>
                <w:szCs w:val="28"/>
              </w:rPr>
            </w:pPr>
            <w:r w:rsidRPr="001B62AA">
              <w:rPr>
                <w:rFonts w:ascii="仿宋_GB2312" w:hint="eastAsia"/>
                <w:sz w:val="28"/>
                <w:szCs w:val="28"/>
              </w:rPr>
              <w:t>10464</w:t>
            </w:r>
          </w:p>
        </w:tc>
        <w:tc>
          <w:tcPr>
            <w:tcW w:w="3887"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rPr>
                <w:rFonts w:ascii="仿宋_GB2312" w:hint="eastAsia"/>
                <w:sz w:val="28"/>
                <w:szCs w:val="28"/>
              </w:rPr>
            </w:pPr>
            <w:r w:rsidRPr="001B62AA">
              <w:rPr>
                <w:rFonts w:ascii="仿宋_GB2312" w:hint="eastAsia"/>
                <w:sz w:val="28"/>
                <w:szCs w:val="28"/>
              </w:rPr>
              <w:t>河南科技大学</w:t>
            </w:r>
          </w:p>
        </w:tc>
      </w:tr>
      <w:tr w:rsidR="00425DD1" w:rsidRPr="001B62AA" w:rsidTr="005E282B">
        <w:trPr>
          <w:trHeight w:val="454"/>
          <w:jc w:val="center"/>
        </w:trPr>
        <w:tc>
          <w:tcPr>
            <w:tcW w:w="1397" w:type="dxa"/>
            <w:tcBorders>
              <w:top w:val="single" w:sz="4" w:space="0" w:color="auto"/>
              <w:left w:val="single" w:sz="4" w:space="0" w:color="auto"/>
              <w:bottom w:val="single" w:sz="4" w:space="0" w:color="auto"/>
              <w:right w:val="single" w:sz="4" w:space="0" w:color="auto"/>
            </w:tcBorders>
            <w:vAlign w:val="center"/>
          </w:tcPr>
          <w:p w:rsidR="00425DD1" w:rsidRPr="001B62AA" w:rsidRDefault="00425DD1" w:rsidP="005E282B">
            <w:pPr>
              <w:widowControl/>
              <w:snapToGrid w:val="0"/>
              <w:jc w:val="center"/>
              <w:rPr>
                <w:rFonts w:ascii="仿宋_GB2312" w:hint="eastAsia"/>
                <w:bCs/>
                <w:kern w:val="0"/>
                <w:sz w:val="28"/>
                <w:szCs w:val="28"/>
              </w:rPr>
            </w:pPr>
            <w:r w:rsidRPr="001B62AA">
              <w:rPr>
                <w:rFonts w:ascii="仿宋_GB2312" w:hint="eastAsia"/>
                <w:bCs/>
                <w:kern w:val="0"/>
                <w:sz w:val="28"/>
                <w:szCs w:val="28"/>
              </w:rPr>
              <w:t>7</w:t>
            </w:r>
          </w:p>
        </w:tc>
        <w:tc>
          <w:tcPr>
            <w:tcW w:w="3088"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jc w:val="center"/>
              <w:rPr>
                <w:rFonts w:ascii="仿宋_GB2312" w:hint="eastAsia"/>
                <w:sz w:val="28"/>
                <w:szCs w:val="28"/>
              </w:rPr>
            </w:pPr>
            <w:r w:rsidRPr="001B62AA">
              <w:rPr>
                <w:rFonts w:ascii="仿宋_GB2312" w:hint="eastAsia"/>
                <w:sz w:val="28"/>
                <w:szCs w:val="28"/>
              </w:rPr>
              <w:t>10465</w:t>
            </w:r>
          </w:p>
        </w:tc>
        <w:tc>
          <w:tcPr>
            <w:tcW w:w="3887"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rPr>
                <w:rFonts w:ascii="仿宋_GB2312" w:hint="eastAsia"/>
                <w:sz w:val="28"/>
                <w:szCs w:val="28"/>
              </w:rPr>
            </w:pPr>
            <w:r w:rsidRPr="001B62AA">
              <w:rPr>
                <w:rFonts w:ascii="仿宋_GB2312" w:hint="eastAsia"/>
                <w:sz w:val="28"/>
                <w:szCs w:val="28"/>
              </w:rPr>
              <w:t>中原工学院</w:t>
            </w:r>
          </w:p>
        </w:tc>
      </w:tr>
      <w:tr w:rsidR="00425DD1" w:rsidRPr="001B62AA" w:rsidTr="005E282B">
        <w:trPr>
          <w:trHeight w:val="454"/>
          <w:jc w:val="center"/>
        </w:trPr>
        <w:tc>
          <w:tcPr>
            <w:tcW w:w="1397" w:type="dxa"/>
            <w:tcBorders>
              <w:top w:val="single" w:sz="4" w:space="0" w:color="auto"/>
              <w:left w:val="single" w:sz="4" w:space="0" w:color="auto"/>
              <w:bottom w:val="single" w:sz="4" w:space="0" w:color="auto"/>
              <w:right w:val="single" w:sz="4" w:space="0" w:color="auto"/>
            </w:tcBorders>
            <w:vAlign w:val="center"/>
          </w:tcPr>
          <w:p w:rsidR="00425DD1" w:rsidRPr="001B62AA" w:rsidRDefault="00425DD1" w:rsidP="005E282B">
            <w:pPr>
              <w:widowControl/>
              <w:snapToGrid w:val="0"/>
              <w:jc w:val="center"/>
              <w:rPr>
                <w:rFonts w:ascii="仿宋_GB2312" w:hint="eastAsia"/>
                <w:bCs/>
                <w:kern w:val="0"/>
                <w:sz w:val="28"/>
                <w:szCs w:val="28"/>
              </w:rPr>
            </w:pPr>
            <w:r w:rsidRPr="001B62AA">
              <w:rPr>
                <w:rFonts w:ascii="仿宋_GB2312" w:hint="eastAsia"/>
                <w:bCs/>
                <w:kern w:val="0"/>
                <w:sz w:val="28"/>
                <w:szCs w:val="28"/>
              </w:rPr>
              <w:t>8</w:t>
            </w:r>
          </w:p>
        </w:tc>
        <w:tc>
          <w:tcPr>
            <w:tcW w:w="3088"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jc w:val="center"/>
              <w:rPr>
                <w:rFonts w:ascii="仿宋_GB2312" w:hint="eastAsia"/>
                <w:sz w:val="28"/>
                <w:szCs w:val="28"/>
              </w:rPr>
            </w:pPr>
            <w:r w:rsidRPr="001B62AA">
              <w:rPr>
                <w:rFonts w:ascii="仿宋_GB2312" w:hint="eastAsia"/>
                <w:sz w:val="28"/>
                <w:szCs w:val="28"/>
              </w:rPr>
              <w:t>10466</w:t>
            </w:r>
          </w:p>
        </w:tc>
        <w:tc>
          <w:tcPr>
            <w:tcW w:w="3887"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rPr>
                <w:rFonts w:ascii="仿宋_GB2312" w:hint="eastAsia"/>
                <w:sz w:val="28"/>
                <w:szCs w:val="28"/>
              </w:rPr>
            </w:pPr>
            <w:r w:rsidRPr="001B62AA">
              <w:rPr>
                <w:rFonts w:ascii="仿宋_GB2312" w:hint="eastAsia"/>
                <w:sz w:val="28"/>
                <w:szCs w:val="28"/>
              </w:rPr>
              <w:t>河南农业大学</w:t>
            </w:r>
          </w:p>
        </w:tc>
      </w:tr>
      <w:tr w:rsidR="00425DD1" w:rsidRPr="001B62AA" w:rsidTr="005E282B">
        <w:trPr>
          <w:trHeight w:val="454"/>
          <w:jc w:val="center"/>
        </w:trPr>
        <w:tc>
          <w:tcPr>
            <w:tcW w:w="1397" w:type="dxa"/>
            <w:tcBorders>
              <w:top w:val="single" w:sz="4" w:space="0" w:color="auto"/>
              <w:left w:val="single" w:sz="4" w:space="0" w:color="auto"/>
              <w:bottom w:val="single" w:sz="4" w:space="0" w:color="auto"/>
              <w:right w:val="single" w:sz="4" w:space="0" w:color="auto"/>
            </w:tcBorders>
            <w:vAlign w:val="center"/>
          </w:tcPr>
          <w:p w:rsidR="00425DD1" w:rsidRPr="001B62AA" w:rsidRDefault="00425DD1" w:rsidP="005E282B">
            <w:pPr>
              <w:widowControl/>
              <w:snapToGrid w:val="0"/>
              <w:jc w:val="center"/>
              <w:rPr>
                <w:rFonts w:ascii="仿宋_GB2312" w:hint="eastAsia"/>
                <w:bCs/>
                <w:kern w:val="0"/>
                <w:sz w:val="28"/>
                <w:szCs w:val="28"/>
              </w:rPr>
            </w:pPr>
            <w:r w:rsidRPr="001B62AA">
              <w:rPr>
                <w:rFonts w:ascii="仿宋_GB2312" w:hint="eastAsia"/>
                <w:bCs/>
                <w:kern w:val="0"/>
                <w:sz w:val="28"/>
                <w:szCs w:val="28"/>
              </w:rPr>
              <w:t>9</w:t>
            </w:r>
          </w:p>
        </w:tc>
        <w:tc>
          <w:tcPr>
            <w:tcW w:w="3088"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jc w:val="center"/>
              <w:rPr>
                <w:rFonts w:ascii="仿宋_GB2312" w:hint="eastAsia"/>
                <w:sz w:val="28"/>
                <w:szCs w:val="28"/>
              </w:rPr>
            </w:pPr>
            <w:r w:rsidRPr="001B62AA">
              <w:rPr>
                <w:rFonts w:ascii="仿宋_GB2312" w:hint="eastAsia"/>
                <w:sz w:val="28"/>
                <w:szCs w:val="28"/>
              </w:rPr>
              <w:t>10467</w:t>
            </w:r>
          </w:p>
        </w:tc>
        <w:tc>
          <w:tcPr>
            <w:tcW w:w="3887"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rPr>
                <w:rFonts w:ascii="仿宋_GB2312" w:hint="eastAsia"/>
                <w:sz w:val="28"/>
                <w:szCs w:val="28"/>
              </w:rPr>
            </w:pPr>
            <w:r w:rsidRPr="001B62AA">
              <w:rPr>
                <w:rFonts w:ascii="仿宋_GB2312" w:hint="eastAsia"/>
                <w:sz w:val="28"/>
                <w:szCs w:val="28"/>
              </w:rPr>
              <w:t>河南科技学院</w:t>
            </w:r>
          </w:p>
        </w:tc>
      </w:tr>
      <w:tr w:rsidR="00425DD1" w:rsidRPr="001B62AA" w:rsidTr="005E282B">
        <w:trPr>
          <w:trHeight w:val="454"/>
          <w:jc w:val="center"/>
        </w:trPr>
        <w:tc>
          <w:tcPr>
            <w:tcW w:w="1397" w:type="dxa"/>
            <w:tcBorders>
              <w:top w:val="single" w:sz="4" w:space="0" w:color="auto"/>
              <w:left w:val="single" w:sz="4" w:space="0" w:color="auto"/>
              <w:bottom w:val="single" w:sz="4" w:space="0" w:color="auto"/>
              <w:right w:val="single" w:sz="4" w:space="0" w:color="auto"/>
            </w:tcBorders>
            <w:vAlign w:val="center"/>
          </w:tcPr>
          <w:p w:rsidR="00425DD1" w:rsidRPr="001B62AA" w:rsidRDefault="00425DD1" w:rsidP="005E282B">
            <w:pPr>
              <w:widowControl/>
              <w:snapToGrid w:val="0"/>
              <w:jc w:val="center"/>
              <w:rPr>
                <w:rFonts w:ascii="仿宋_GB2312" w:hint="eastAsia"/>
                <w:bCs/>
                <w:kern w:val="0"/>
                <w:sz w:val="28"/>
                <w:szCs w:val="28"/>
              </w:rPr>
            </w:pPr>
            <w:r w:rsidRPr="001B62AA">
              <w:rPr>
                <w:rFonts w:ascii="仿宋_GB2312" w:hint="eastAsia"/>
                <w:bCs/>
                <w:kern w:val="0"/>
                <w:sz w:val="28"/>
                <w:szCs w:val="28"/>
              </w:rPr>
              <w:t>10</w:t>
            </w:r>
          </w:p>
        </w:tc>
        <w:tc>
          <w:tcPr>
            <w:tcW w:w="3088"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jc w:val="center"/>
              <w:rPr>
                <w:rFonts w:ascii="仿宋_GB2312" w:hint="eastAsia"/>
                <w:sz w:val="28"/>
                <w:szCs w:val="28"/>
              </w:rPr>
            </w:pPr>
            <w:r w:rsidRPr="001B62AA">
              <w:rPr>
                <w:rFonts w:ascii="仿宋_GB2312" w:hint="eastAsia"/>
                <w:sz w:val="28"/>
                <w:szCs w:val="28"/>
              </w:rPr>
              <w:t>10469</w:t>
            </w:r>
          </w:p>
        </w:tc>
        <w:tc>
          <w:tcPr>
            <w:tcW w:w="3887"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rPr>
                <w:rFonts w:ascii="仿宋_GB2312" w:hint="eastAsia"/>
                <w:sz w:val="28"/>
                <w:szCs w:val="28"/>
              </w:rPr>
            </w:pPr>
            <w:r w:rsidRPr="001B62AA">
              <w:rPr>
                <w:rFonts w:ascii="仿宋_GB2312" w:hint="eastAsia"/>
                <w:sz w:val="28"/>
                <w:szCs w:val="28"/>
              </w:rPr>
              <w:t>河南牧业经济学院</w:t>
            </w:r>
          </w:p>
        </w:tc>
      </w:tr>
      <w:tr w:rsidR="00425DD1" w:rsidRPr="001B62AA" w:rsidTr="005E282B">
        <w:trPr>
          <w:trHeight w:val="454"/>
          <w:jc w:val="center"/>
        </w:trPr>
        <w:tc>
          <w:tcPr>
            <w:tcW w:w="1397" w:type="dxa"/>
            <w:tcBorders>
              <w:top w:val="single" w:sz="4" w:space="0" w:color="auto"/>
              <w:left w:val="single" w:sz="4" w:space="0" w:color="auto"/>
              <w:bottom w:val="single" w:sz="4" w:space="0" w:color="auto"/>
              <w:right w:val="single" w:sz="4" w:space="0" w:color="auto"/>
            </w:tcBorders>
            <w:vAlign w:val="center"/>
          </w:tcPr>
          <w:p w:rsidR="00425DD1" w:rsidRPr="001B62AA" w:rsidRDefault="00425DD1" w:rsidP="005E282B">
            <w:pPr>
              <w:widowControl/>
              <w:snapToGrid w:val="0"/>
              <w:jc w:val="center"/>
              <w:rPr>
                <w:rFonts w:ascii="仿宋_GB2312" w:hint="eastAsia"/>
                <w:bCs/>
                <w:kern w:val="0"/>
                <w:sz w:val="28"/>
                <w:szCs w:val="28"/>
              </w:rPr>
            </w:pPr>
            <w:r w:rsidRPr="001B62AA">
              <w:rPr>
                <w:rFonts w:ascii="仿宋_GB2312" w:hint="eastAsia"/>
                <w:bCs/>
                <w:kern w:val="0"/>
                <w:sz w:val="28"/>
                <w:szCs w:val="28"/>
              </w:rPr>
              <w:t>11</w:t>
            </w:r>
          </w:p>
        </w:tc>
        <w:tc>
          <w:tcPr>
            <w:tcW w:w="3088"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jc w:val="center"/>
              <w:rPr>
                <w:rFonts w:ascii="仿宋_GB2312" w:hint="eastAsia"/>
                <w:sz w:val="28"/>
                <w:szCs w:val="28"/>
              </w:rPr>
            </w:pPr>
            <w:r w:rsidRPr="001B62AA">
              <w:rPr>
                <w:rFonts w:ascii="仿宋_GB2312" w:hint="eastAsia"/>
                <w:sz w:val="28"/>
                <w:szCs w:val="28"/>
              </w:rPr>
              <w:t>10471</w:t>
            </w:r>
          </w:p>
        </w:tc>
        <w:tc>
          <w:tcPr>
            <w:tcW w:w="3887"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rPr>
                <w:rFonts w:ascii="仿宋_GB2312" w:hint="eastAsia"/>
                <w:sz w:val="28"/>
                <w:szCs w:val="28"/>
              </w:rPr>
            </w:pPr>
            <w:r w:rsidRPr="001B62AA">
              <w:rPr>
                <w:rFonts w:ascii="仿宋_GB2312" w:hint="eastAsia"/>
                <w:sz w:val="28"/>
                <w:szCs w:val="28"/>
              </w:rPr>
              <w:t>河南中医药大学</w:t>
            </w:r>
          </w:p>
        </w:tc>
      </w:tr>
      <w:tr w:rsidR="00425DD1" w:rsidRPr="001B62AA" w:rsidTr="005E282B">
        <w:trPr>
          <w:trHeight w:val="454"/>
          <w:jc w:val="center"/>
        </w:trPr>
        <w:tc>
          <w:tcPr>
            <w:tcW w:w="1397" w:type="dxa"/>
            <w:tcBorders>
              <w:top w:val="single" w:sz="4" w:space="0" w:color="auto"/>
              <w:left w:val="single" w:sz="4" w:space="0" w:color="auto"/>
              <w:bottom w:val="single" w:sz="4" w:space="0" w:color="auto"/>
              <w:right w:val="single" w:sz="4" w:space="0" w:color="auto"/>
            </w:tcBorders>
            <w:vAlign w:val="center"/>
          </w:tcPr>
          <w:p w:rsidR="00425DD1" w:rsidRPr="001B62AA" w:rsidRDefault="00425DD1" w:rsidP="005E282B">
            <w:pPr>
              <w:widowControl/>
              <w:snapToGrid w:val="0"/>
              <w:jc w:val="center"/>
              <w:rPr>
                <w:rFonts w:ascii="仿宋_GB2312" w:hint="eastAsia"/>
                <w:bCs/>
                <w:kern w:val="0"/>
                <w:sz w:val="28"/>
                <w:szCs w:val="28"/>
              </w:rPr>
            </w:pPr>
            <w:r w:rsidRPr="001B62AA">
              <w:rPr>
                <w:rFonts w:ascii="仿宋_GB2312" w:hint="eastAsia"/>
                <w:bCs/>
                <w:kern w:val="0"/>
                <w:sz w:val="28"/>
                <w:szCs w:val="28"/>
              </w:rPr>
              <w:t>12</w:t>
            </w:r>
          </w:p>
        </w:tc>
        <w:tc>
          <w:tcPr>
            <w:tcW w:w="3088"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jc w:val="center"/>
              <w:rPr>
                <w:rFonts w:ascii="仿宋_GB2312" w:hint="eastAsia"/>
                <w:sz w:val="28"/>
                <w:szCs w:val="28"/>
              </w:rPr>
            </w:pPr>
            <w:r w:rsidRPr="001B62AA">
              <w:rPr>
                <w:rFonts w:ascii="仿宋_GB2312" w:hint="eastAsia"/>
                <w:sz w:val="28"/>
                <w:szCs w:val="28"/>
              </w:rPr>
              <w:t>10472</w:t>
            </w:r>
          </w:p>
        </w:tc>
        <w:tc>
          <w:tcPr>
            <w:tcW w:w="3887"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rPr>
                <w:rFonts w:ascii="仿宋_GB2312" w:hint="eastAsia"/>
                <w:sz w:val="28"/>
                <w:szCs w:val="28"/>
              </w:rPr>
            </w:pPr>
            <w:r w:rsidRPr="001B62AA">
              <w:rPr>
                <w:rFonts w:ascii="仿宋_GB2312" w:hint="eastAsia"/>
                <w:sz w:val="28"/>
                <w:szCs w:val="28"/>
              </w:rPr>
              <w:t>新乡医学院</w:t>
            </w:r>
          </w:p>
        </w:tc>
      </w:tr>
      <w:tr w:rsidR="00425DD1" w:rsidRPr="001B62AA" w:rsidTr="005E282B">
        <w:trPr>
          <w:trHeight w:val="454"/>
          <w:jc w:val="center"/>
        </w:trPr>
        <w:tc>
          <w:tcPr>
            <w:tcW w:w="1397" w:type="dxa"/>
            <w:tcBorders>
              <w:top w:val="single" w:sz="4" w:space="0" w:color="auto"/>
              <w:left w:val="single" w:sz="4" w:space="0" w:color="auto"/>
              <w:bottom w:val="single" w:sz="4" w:space="0" w:color="auto"/>
              <w:right w:val="single" w:sz="4" w:space="0" w:color="auto"/>
            </w:tcBorders>
            <w:vAlign w:val="center"/>
          </w:tcPr>
          <w:p w:rsidR="00425DD1" w:rsidRPr="001B62AA" w:rsidRDefault="00425DD1" w:rsidP="005E282B">
            <w:pPr>
              <w:widowControl/>
              <w:snapToGrid w:val="0"/>
              <w:jc w:val="center"/>
              <w:rPr>
                <w:rFonts w:ascii="仿宋_GB2312" w:hint="eastAsia"/>
                <w:bCs/>
                <w:kern w:val="0"/>
                <w:sz w:val="28"/>
                <w:szCs w:val="28"/>
              </w:rPr>
            </w:pPr>
            <w:r w:rsidRPr="001B62AA">
              <w:rPr>
                <w:rFonts w:ascii="仿宋_GB2312" w:hint="eastAsia"/>
                <w:bCs/>
                <w:kern w:val="0"/>
                <w:sz w:val="28"/>
                <w:szCs w:val="28"/>
              </w:rPr>
              <w:t>13</w:t>
            </w:r>
          </w:p>
        </w:tc>
        <w:tc>
          <w:tcPr>
            <w:tcW w:w="3088"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jc w:val="center"/>
              <w:rPr>
                <w:rFonts w:ascii="仿宋_GB2312" w:hint="eastAsia"/>
                <w:sz w:val="28"/>
                <w:szCs w:val="28"/>
              </w:rPr>
            </w:pPr>
            <w:r w:rsidRPr="001B62AA">
              <w:rPr>
                <w:rFonts w:ascii="仿宋_GB2312" w:hint="eastAsia"/>
                <w:sz w:val="28"/>
                <w:szCs w:val="28"/>
              </w:rPr>
              <w:t>10475</w:t>
            </w:r>
          </w:p>
        </w:tc>
        <w:tc>
          <w:tcPr>
            <w:tcW w:w="3887"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rPr>
                <w:rFonts w:ascii="仿宋_GB2312" w:hint="eastAsia"/>
                <w:sz w:val="28"/>
                <w:szCs w:val="28"/>
              </w:rPr>
            </w:pPr>
            <w:r w:rsidRPr="001B62AA">
              <w:rPr>
                <w:rFonts w:ascii="仿宋_GB2312" w:hint="eastAsia"/>
                <w:sz w:val="28"/>
                <w:szCs w:val="28"/>
              </w:rPr>
              <w:t>河南大学</w:t>
            </w:r>
          </w:p>
        </w:tc>
      </w:tr>
      <w:tr w:rsidR="00425DD1" w:rsidRPr="001B62AA" w:rsidTr="005E282B">
        <w:trPr>
          <w:trHeight w:val="454"/>
          <w:jc w:val="center"/>
        </w:trPr>
        <w:tc>
          <w:tcPr>
            <w:tcW w:w="1397" w:type="dxa"/>
            <w:tcBorders>
              <w:top w:val="single" w:sz="4" w:space="0" w:color="auto"/>
              <w:left w:val="single" w:sz="4" w:space="0" w:color="auto"/>
              <w:bottom w:val="single" w:sz="4" w:space="0" w:color="auto"/>
              <w:right w:val="single" w:sz="4" w:space="0" w:color="auto"/>
            </w:tcBorders>
            <w:vAlign w:val="center"/>
          </w:tcPr>
          <w:p w:rsidR="00425DD1" w:rsidRPr="001B62AA" w:rsidRDefault="00425DD1" w:rsidP="005E282B">
            <w:pPr>
              <w:widowControl/>
              <w:snapToGrid w:val="0"/>
              <w:jc w:val="center"/>
              <w:rPr>
                <w:rFonts w:ascii="仿宋_GB2312" w:hint="eastAsia"/>
                <w:bCs/>
                <w:kern w:val="0"/>
                <w:sz w:val="28"/>
                <w:szCs w:val="28"/>
              </w:rPr>
            </w:pPr>
            <w:r w:rsidRPr="001B62AA">
              <w:rPr>
                <w:rFonts w:ascii="仿宋_GB2312" w:hint="eastAsia"/>
                <w:bCs/>
                <w:kern w:val="0"/>
                <w:sz w:val="28"/>
                <w:szCs w:val="28"/>
              </w:rPr>
              <w:t>14</w:t>
            </w:r>
          </w:p>
        </w:tc>
        <w:tc>
          <w:tcPr>
            <w:tcW w:w="3088"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jc w:val="center"/>
              <w:rPr>
                <w:rFonts w:ascii="仿宋_GB2312" w:hint="eastAsia"/>
                <w:sz w:val="28"/>
                <w:szCs w:val="28"/>
              </w:rPr>
            </w:pPr>
            <w:r w:rsidRPr="001B62AA">
              <w:rPr>
                <w:rFonts w:ascii="仿宋_GB2312" w:hint="eastAsia"/>
                <w:sz w:val="28"/>
                <w:szCs w:val="28"/>
              </w:rPr>
              <w:t>10476</w:t>
            </w:r>
          </w:p>
        </w:tc>
        <w:tc>
          <w:tcPr>
            <w:tcW w:w="3887"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rPr>
                <w:rFonts w:ascii="仿宋_GB2312" w:hint="eastAsia"/>
                <w:sz w:val="28"/>
                <w:szCs w:val="28"/>
              </w:rPr>
            </w:pPr>
            <w:r w:rsidRPr="001B62AA">
              <w:rPr>
                <w:rFonts w:ascii="仿宋_GB2312" w:hint="eastAsia"/>
                <w:sz w:val="28"/>
                <w:szCs w:val="28"/>
              </w:rPr>
              <w:t>河南师范大学</w:t>
            </w:r>
          </w:p>
        </w:tc>
      </w:tr>
      <w:tr w:rsidR="00425DD1" w:rsidRPr="001B62AA" w:rsidTr="005E282B">
        <w:trPr>
          <w:trHeight w:val="454"/>
          <w:jc w:val="center"/>
        </w:trPr>
        <w:tc>
          <w:tcPr>
            <w:tcW w:w="1397" w:type="dxa"/>
            <w:tcBorders>
              <w:top w:val="single" w:sz="4" w:space="0" w:color="auto"/>
              <w:left w:val="single" w:sz="4" w:space="0" w:color="auto"/>
              <w:bottom w:val="single" w:sz="4" w:space="0" w:color="auto"/>
              <w:right w:val="single" w:sz="4" w:space="0" w:color="auto"/>
            </w:tcBorders>
            <w:vAlign w:val="center"/>
          </w:tcPr>
          <w:p w:rsidR="00425DD1" w:rsidRPr="001B62AA" w:rsidRDefault="00425DD1" w:rsidP="005E282B">
            <w:pPr>
              <w:widowControl/>
              <w:snapToGrid w:val="0"/>
              <w:jc w:val="center"/>
              <w:rPr>
                <w:rFonts w:ascii="仿宋_GB2312" w:hint="eastAsia"/>
                <w:bCs/>
                <w:kern w:val="0"/>
                <w:sz w:val="28"/>
                <w:szCs w:val="28"/>
              </w:rPr>
            </w:pPr>
            <w:r w:rsidRPr="001B62AA">
              <w:rPr>
                <w:rFonts w:ascii="仿宋_GB2312" w:hint="eastAsia"/>
                <w:bCs/>
                <w:kern w:val="0"/>
                <w:sz w:val="28"/>
                <w:szCs w:val="28"/>
              </w:rPr>
              <w:t>15</w:t>
            </w:r>
          </w:p>
        </w:tc>
        <w:tc>
          <w:tcPr>
            <w:tcW w:w="3088"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jc w:val="center"/>
              <w:rPr>
                <w:rFonts w:ascii="仿宋_GB2312" w:hint="eastAsia"/>
                <w:sz w:val="28"/>
                <w:szCs w:val="28"/>
              </w:rPr>
            </w:pPr>
            <w:r w:rsidRPr="001B62AA">
              <w:rPr>
                <w:rFonts w:ascii="仿宋_GB2312" w:hint="eastAsia"/>
                <w:sz w:val="28"/>
                <w:szCs w:val="28"/>
              </w:rPr>
              <w:t>10477</w:t>
            </w:r>
          </w:p>
        </w:tc>
        <w:tc>
          <w:tcPr>
            <w:tcW w:w="3887"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rPr>
                <w:rFonts w:ascii="仿宋_GB2312" w:hint="eastAsia"/>
                <w:sz w:val="28"/>
                <w:szCs w:val="28"/>
              </w:rPr>
            </w:pPr>
            <w:r w:rsidRPr="001B62AA">
              <w:rPr>
                <w:rFonts w:ascii="仿宋_GB2312" w:hint="eastAsia"/>
                <w:sz w:val="28"/>
                <w:szCs w:val="28"/>
              </w:rPr>
              <w:t>信阳师范学院</w:t>
            </w:r>
          </w:p>
        </w:tc>
      </w:tr>
      <w:tr w:rsidR="00425DD1" w:rsidRPr="001B62AA" w:rsidTr="005E282B">
        <w:trPr>
          <w:trHeight w:val="454"/>
          <w:jc w:val="center"/>
        </w:trPr>
        <w:tc>
          <w:tcPr>
            <w:tcW w:w="1397" w:type="dxa"/>
            <w:tcBorders>
              <w:top w:val="single" w:sz="4" w:space="0" w:color="auto"/>
              <w:left w:val="single" w:sz="4" w:space="0" w:color="auto"/>
              <w:bottom w:val="single" w:sz="4" w:space="0" w:color="auto"/>
              <w:right w:val="single" w:sz="4" w:space="0" w:color="auto"/>
            </w:tcBorders>
            <w:vAlign w:val="center"/>
          </w:tcPr>
          <w:p w:rsidR="00425DD1" w:rsidRPr="001B62AA" w:rsidRDefault="00425DD1" w:rsidP="005E282B">
            <w:pPr>
              <w:widowControl/>
              <w:snapToGrid w:val="0"/>
              <w:jc w:val="center"/>
              <w:rPr>
                <w:rFonts w:ascii="仿宋_GB2312" w:hint="eastAsia"/>
                <w:bCs/>
                <w:kern w:val="0"/>
                <w:sz w:val="28"/>
                <w:szCs w:val="28"/>
              </w:rPr>
            </w:pPr>
            <w:r w:rsidRPr="001B62AA">
              <w:rPr>
                <w:rFonts w:ascii="仿宋_GB2312" w:hint="eastAsia"/>
                <w:bCs/>
                <w:kern w:val="0"/>
                <w:sz w:val="28"/>
                <w:szCs w:val="28"/>
              </w:rPr>
              <w:t>16</w:t>
            </w:r>
          </w:p>
        </w:tc>
        <w:tc>
          <w:tcPr>
            <w:tcW w:w="3088"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jc w:val="center"/>
              <w:rPr>
                <w:rFonts w:ascii="仿宋_GB2312" w:hint="eastAsia"/>
                <w:sz w:val="28"/>
                <w:szCs w:val="28"/>
              </w:rPr>
            </w:pPr>
            <w:r w:rsidRPr="001B62AA">
              <w:rPr>
                <w:rFonts w:ascii="仿宋_GB2312" w:hint="eastAsia"/>
                <w:sz w:val="28"/>
                <w:szCs w:val="28"/>
              </w:rPr>
              <w:t>10478</w:t>
            </w:r>
          </w:p>
        </w:tc>
        <w:tc>
          <w:tcPr>
            <w:tcW w:w="3887"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rPr>
                <w:rFonts w:ascii="仿宋_GB2312" w:hint="eastAsia"/>
                <w:sz w:val="28"/>
                <w:szCs w:val="28"/>
              </w:rPr>
            </w:pPr>
            <w:r w:rsidRPr="001B62AA">
              <w:rPr>
                <w:rFonts w:ascii="仿宋_GB2312" w:hint="eastAsia"/>
                <w:sz w:val="28"/>
                <w:szCs w:val="28"/>
              </w:rPr>
              <w:t>周口师范学院</w:t>
            </w:r>
          </w:p>
        </w:tc>
      </w:tr>
      <w:tr w:rsidR="00425DD1" w:rsidRPr="001B62AA" w:rsidTr="005E282B">
        <w:trPr>
          <w:trHeight w:val="454"/>
          <w:jc w:val="center"/>
        </w:trPr>
        <w:tc>
          <w:tcPr>
            <w:tcW w:w="1397" w:type="dxa"/>
            <w:tcBorders>
              <w:top w:val="single" w:sz="4" w:space="0" w:color="auto"/>
              <w:left w:val="single" w:sz="4" w:space="0" w:color="auto"/>
              <w:bottom w:val="single" w:sz="4" w:space="0" w:color="auto"/>
              <w:right w:val="single" w:sz="4" w:space="0" w:color="auto"/>
            </w:tcBorders>
            <w:vAlign w:val="center"/>
          </w:tcPr>
          <w:p w:rsidR="00425DD1" w:rsidRPr="001B62AA" w:rsidRDefault="00425DD1" w:rsidP="005E282B">
            <w:pPr>
              <w:widowControl/>
              <w:snapToGrid w:val="0"/>
              <w:jc w:val="center"/>
              <w:rPr>
                <w:rFonts w:ascii="仿宋_GB2312" w:hint="eastAsia"/>
                <w:bCs/>
                <w:kern w:val="0"/>
                <w:sz w:val="28"/>
                <w:szCs w:val="28"/>
              </w:rPr>
            </w:pPr>
            <w:r w:rsidRPr="001B62AA">
              <w:rPr>
                <w:rFonts w:ascii="仿宋_GB2312" w:hint="eastAsia"/>
                <w:bCs/>
                <w:kern w:val="0"/>
                <w:sz w:val="28"/>
                <w:szCs w:val="28"/>
              </w:rPr>
              <w:t>17</w:t>
            </w:r>
          </w:p>
        </w:tc>
        <w:tc>
          <w:tcPr>
            <w:tcW w:w="3088"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jc w:val="center"/>
              <w:rPr>
                <w:rFonts w:ascii="仿宋_GB2312" w:hint="eastAsia"/>
                <w:sz w:val="28"/>
                <w:szCs w:val="28"/>
              </w:rPr>
            </w:pPr>
            <w:r w:rsidRPr="001B62AA">
              <w:rPr>
                <w:rFonts w:ascii="仿宋_GB2312" w:hint="eastAsia"/>
                <w:sz w:val="28"/>
                <w:szCs w:val="28"/>
              </w:rPr>
              <w:t>10479</w:t>
            </w:r>
          </w:p>
        </w:tc>
        <w:tc>
          <w:tcPr>
            <w:tcW w:w="3887"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rPr>
                <w:rFonts w:ascii="仿宋_GB2312" w:hint="eastAsia"/>
                <w:sz w:val="28"/>
                <w:szCs w:val="28"/>
              </w:rPr>
            </w:pPr>
            <w:r w:rsidRPr="001B62AA">
              <w:rPr>
                <w:rFonts w:ascii="仿宋_GB2312" w:hint="eastAsia"/>
                <w:sz w:val="28"/>
                <w:szCs w:val="28"/>
              </w:rPr>
              <w:t>安阳师范学院</w:t>
            </w:r>
          </w:p>
        </w:tc>
      </w:tr>
      <w:tr w:rsidR="00425DD1" w:rsidRPr="001B62AA" w:rsidTr="005E282B">
        <w:trPr>
          <w:trHeight w:val="454"/>
          <w:jc w:val="center"/>
        </w:trPr>
        <w:tc>
          <w:tcPr>
            <w:tcW w:w="1397" w:type="dxa"/>
            <w:tcBorders>
              <w:top w:val="single" w:sz="4" w:space="0" w:color="auto"/>
              <w:left w:val="single" w:sz="4" w:space="0" w:color="auto"/>
              <w:bottom w:val="single" w:sz="4" w:space="0" w:color="auto"/>
              <w:right w:val="single" w:sz="4" w:space="0" w:color="auto"/>
            </w:tcBorders>
            <w:vAlign w:val="center"/>
          </w:tcPr>
          <w:p w:rsidR="00425DD1" w:rsidRPr="001B62AA" w:rsidRDefault="00425DD1" w:rsidP="005E282B">
            <w:pPr>
              <w:widowControl/>
              <w:snapToGrid w:val="0"/>
              <w:jc w:val="center"/>
              <w:rPr>
                <w:rFonts w:ascii="仿宋_GB2312" w:hint="eastAsia"/>
                <w:bCs/>
                <w:kern w:val="0"/>
                <w:sz w:val="28"/>
                <w:szCs w:val="28"/>
              </w:rPr>
            </w:pPr>
            <w:r w:rsidRPr="001B62AA">
              <w:rPr>
                <w:rFonts w:ascii="仿宋_GB2312" w:hint="eastAsia"/>
                <w:bCs/>
                <w:kern w:val="0"/>
                <w:sz w:val="28"/>
                <w:szCs w:val="28"/>
              </w:rPr>
              <w:t>18</w:t>
            </w:r>
          </w:p>
        </w:tc>
        <w:tc>
          <w:tcPr>
            <w:tcW w:w="3088"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jc w:val="center"/>
              <w:rPr>
                <w:rFonts w:ascii="仿宋_GB2312" w:hint="eastAsia"/>
                <w:sz w:val="28"/>
                <w:szCs w:val="28"/>
              </w:rPr>
            </w:pPr>
            <w:r w:rsidRPr="001B62AA">
              <w:rPr>
                <w:rFonts w:ascii="仿宋_GB2312" w:hint="eastAsia"/>
                <w:sz w:val="28"/>
                <w:szCs w:val="28"/>
              </w:rPr>
              <w:t>10480</w:t>
            </w:r>
          </w:p>
        </w:tc>
        <w:tc>
          <w:tcPr>
            <w:tcW w:w="3887"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rPr>
                <w:rFonts w:ascii="仿宋_GB2312" w:hint="eastAsia"/>
                <w:sz w:val="28"/>
                <w:szCs w:val="28"/>
              </w:rPr>
            </w:pPr>
            <w:r w:rsidRPr="001B62AA">
              <w:rPr>
                <w:rFonts w:ascii="仿宋_GB2312" w:hint="eastAsia"/>
                <w:sz w:val="28"/>
                <w:szCs w:val="28"/>
              </w:rPr>
              <w:t>许昌学院</w:t>
            </w:r>
          </w:p>
        </w:tc>
      </w:tr>
      <w:tr w:rsidR="00425DD1" w:rsidRPr="001B62AA" w:rsidTr="005E282B">
        <w:trPr>
          <w:trHeight w:val="454"/>
          <w:jc w:val="center"/>
        </w:trPr>
        <w:tc>
          <w:tcPr>
            <w:tcW w:w="1397" w:type="dxa"/>
            <w:tcBorders>
              <w:top w:val="single" w:sz="4" w:space="0" w:color="auto"/>
              <w:left w:val="single" w:sz="4" w:space="0" w:color="auto"/>
              <w:bottom w:val="single" w:sz="4" w:space="0" w:color="auto"/>
              <w:right w:val="single" w:sz="4" w:space="0" w:color="auto"/>
            </w:tcBorders>
            <w:vAlign w:val="center"/>
          </w:tcPr>
          <w:p w:rsidR="00425DD1" w:rsidRPr="001B62AA" w:rsidRDefault="00425DD1" w:rsidP="005E282B">
            <w:pPr>
              <w:widowControl/>
              <w:snapToGrid w:val="0"/>
              <w:jc w:val="center"/>
              <w:rPr>
                <w:rFonts w:ascii="仿宋_GB2312" w:hint="eastAsia"/>
                <w:bCs/>
                <w:kern w:val="0"/>
                <w:sz w:val="28"/>
                <w:szCs w:val="28"/>
              </w:rPr>
            </w:pPr>
            <w:r w:rsidRPr="001B62AA">
              <w:rPr>
                <w:rFonts w:ascii="仿宋_GB2312" w:hint="eastAsia"/>
                <w:bCs/>
                <w:kern w:val="0"/>
                <w:sz w:val="28"/>
                <w:szCs w:val="28"/>
              </w:rPr>
              <w:t>19</w:t>
            </w:r>
          </w:p>
        </w:tc>
        <w:tc>
          <w:tcPr>
            <w:tcW w:w="3088"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jc w:val="center"/>
              <w:rPr>
                <w:rFonts w:ascii="仿宋_GB2312" w:hint="eastAsia"/>
                <w:sz w:val="28"/>
                <w:szCs w:val="28"/>
              </w:rPr>
            </w:pPr>
            <w:r w:rsidRPr="001B62AA">
              <w:rPr>
                <w:rFonts w:ascii="仿宋_GB2312" w:hint="eastAsia"/>
                <w:sz w:val="28"/>
                <w:szCs w:val="28"/>
              </w:rPr>
              <w:t>10481</w:t>
            </w:r>
          </w:p>
        </w:tc>
        <w:tc>
          <w:tcPr>
            <w:tcW w:w="3887"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rPr>
                <w:rFonts w:ascii="仿宋_GB2312" w:hint="eastAsia"/>
                <w:sz w:val="28"/>
                <w:szCs w:val="28"/>
              </w:rPr>
            </w:pPr>
            <w:r w:rsidRPr="001B62AA">
              <w:rPr>
                <w:rFonts w:ascii="仿宋_GB2312" w:hint="eastAsia"/>
                <w:sz w:val="28"/>
                <w:szCs w:val="28"/>
              </w:rPr>
              <w:t>南阳师范学院</w:t>
            </w:r>
          </w:p>
        </w:tc>
      </w:tr>
      <w:tr w:rsidR="00425DD1" w:rsidRPr="001B62AA" w:rsidTr="005E282B">
        <w:trPr>
          <w:trHeight w:val="454"/>
          <w:jc w:val="center"/>
        </w:trPr>
        <w:tc>
          <w:tcPr>
            <w:tcW w:w="1397" w:type="dxa"/>
            <w:tcBorders>
              <w:top w:val="single" w:sz="4" w:space="0" w:color="auto"/>
              <w:left w:val="single" w:sz="4" w:space="0" w:color="auto"/>
              <w:bottom w:val="single" w:sz="4" w:space="0" w:color="auto"/>
              <w:right w:val="single" w:sz="4" w:space="0" w:color="auto"/>
            </w:tcBorders>
            <w:vAlign w:val="center"/>
          </w:tcPr>
          <w:p w:rsidR="00425DD1" w:rsidRPr="001B62AA" w:rsidRDefault="00425DD1" w:rsidP="005E282B">
            <w:pPr>
              <w:widowControl/>
              <w:snapToGrid w:val="0"/>
              <w:jc w:val="center"/>
              <w:rPr>
                <w:rFonts w:ascii="仿宋_GB2312" w:hint="eastAsia"/>
                <w:bCs/>
                <w:kern w:val="0"/>
                <w:sz w:val="28"/>
                <w:szCs w:val="28"/>
              </w:rPr>
            </w:pPr>
            <w:r w:rsidRPr="001B62AA">
              <w:rPr>
                <w:rFonts w:ascii="仿宋_GB2312" w:hint="eastAsia"/>
                <w:bCs/>
                <w:kern w:val="0"/>
                <w:sz w:val="28"/>
                <w:szCs w:val="28"/>
              </w:rPr>
              <w:t>20</w:t>
            </w:r>
          </w:p>
        </w:tc>
        <w:tc>
          <w:tcPr>
            <w:tcW w:w="3088"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jc w:val="center"/>
              <w:rPr>
                <w:rFonts w:ascii="仿宋_GB2312" w:hint="eastAsia"/>
                <w:sz w:val="28"/>
                <w:szCs w:val="28"/>
              </w:rPr>
            </w:pPr>
            <w:r w:rsidRPr="001B62AA">
              <w:rPr>
                <w:rFonts w:ascii="仿宋_GB2312" w:hint="eastAsia"/>
                <w:sz w:val="28"/>
                <w:szCs w:val="28"/>
              </w:rPr>
              <w:t>10482</w:t>
            </w:r>
          </w:p>
        </w:tc>
        <w:tc>
          <w:tcPr>
            <w:tcW w:w="3887"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rPr>
                <w:rFonts w:ascii="仿宋_GB2312" w:hint="eastAsia"/>
                <w:sz w:val="28"/>
                <w:szCs w:val="28"/>
              </w:rPr>
            </w:pPr>
            <w:r w:rsidRPr="001B62AA">
              <w:rPr>
                <w:rFonts w:ascii="仿宋_GB2312" w:hint="eastAsia"/>
                <w:sz w:val="28"/>
                <w:szCs w:val="28"/>
              </w:rPr>
              <w:t>洛阳师范学院</w:t>
            </w:r>
          </w:p>
        </w:tc>
      </w:tr>
      <w:tr w:rsidR="00425DD1" w:rsidRPr="001B62AA" w:rsidTr="005E282B">
        <w:trPr>
          <w:trHeight w:val="454"/>
          <w:jc w:val="center"/>
        </w:trPr>
        <w:tc>
          <w:tcPr>
            <w:tcW w:w="1397" w:type="dxa"/>
            <w:tcBorders>
              <w:top w:val="single" w:sz="4" w:space="0" w:color="auto"/>
              <w:left w:val="single" w:sz="4" w:space="0" w:color="auto"/>
              <w:bottom w:val="single" w:sz="4" w:space="0" w:color="auto"/>
              <w:right w:val="single" w:sz="4" w:space="0" w:color="auto"/>
            </w:tcBorders>
            <w:vAlign w:val="center"/>
          </w:tcPr>
          <w:p w:rsidR="00425DD1" w:rsidRPr="001B62AA" w:rsidRDefault="00425DD1" w:rsidP="005E282B">
            <w:pPr>
              <w:widowControl/>
              <w:snapToGrid w:val="0"/>
              <w:jc w:val="center"/>
              <w:rPr>
                <w:rFonts w:ascii="仿宋_GB2312" w:hint="eastAsia"/>
                <w:bCs/>
                <w:kern w:val="0"/>
                <w:sz w:val="28"/>
                <w:szCs w:val="28"/>
              </w:rPr>
            </w:pPr>
            <w:r w:rsidRPr="001B62AA">
              <w:rPr>
                <w:rFonts w:ascii="仿宋_GB2312" w:hint="eastAsia"/>
                <w:bCs/>
                <w:kern w:val="0"/>
                <w:sz w:val="28"/>
                <w:szCs w:val="28"/>
              </w:rPr>
              <w:t>21</w:t>
            </w:r>
          </w:p>
        </w:tc>
        <w:tc>
          <w:tcPr>
            <w:tcW w:w="3088"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jc w:val="center"/>
              <w:rPr>
                <w:rFonts w:ascii="仿宋_GB2312" w:hint="eastAsia"/>
                <w:sz w:val="28"/>
                <w:szCs w:val="28"/>
              </w:rPr>
            </w:pPr>
            <w:r w:rsidRPr="001B62AA">
              <w:rPr>
                <w:rFonts w:ascii="仿宋_GB2312" w:hint="eastAsia"/>
                <w:sz w:val="28"/>
                <w:szCs w:val="28"/>
              </w:rPr>
              <w:t>10483</w:t>
            </w:r>
          </w:p>
        </w:tc>
        <w:tc>
          <w:tcPr>
            <w:tcW w:w="3887"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rPr>
                <w:rFonts w:ascii="仿宋_GB2312" w:hint="eastAsia"/>
                <w:sz w:val="28"/>
                <w:szCs w:val="28"/>
              </w:rPr>
            </w:pPr>
            <w:r w:rsidRPr="001B62AA">
              <w:rPr>
                <w:rFonts w:ascii="仿宋_GB2312" w:hint="eastAsia"/>
                <w:sz w:val="28"/>
                <w:szCs w:val="28"/>
              </w:rPr>
              <w:t>商丘师范学院</w:t>
            </w:r>
          </w:p>
        </w:tc>
      </w:tr>
      <w:tr w:rsidR="00425DD1" w:rsidRPr="001B62AA" w:rsidTr="005E282B">
        <w:trPr>
          <w:trHeight w:val="454"/>
          <w:jc w:val="center"/>
        </w:trPr>
        <w:tc>
          <w:tcPr>
            <w:tcW w:w="1397" w:type="dxa"/>
            <w:tcBorders>
              <w:top w:val="single" w:sz="4" w:space="0" w:color="auto"/>
              <w:left w:val="single" w:sz="4" w:space="0" w:color="auto"/>
              <w:bottom w:val="single" w:sz="4" w:space="0" w:color="auto"/>
              <w:right w:val="single" w:sz="4" w:space="0" w:color="auto"/>
            </w:tcBorders>
            <w:vAlign w:val="center"/>
          </w:tcPr>
          <w:p w:rsidR="00425DD1" w:rsidRPr="001B62AA" w:rsidRDefault="00425DD1" w:rsidP="005E282B">
            <w:pPr>
              <w:widowControl/>
              <w:snapToGrid w:val="0"/>
              <w:jc w:val="center"/>
              <w:rPr>
                <w:rFonts w:ascii="黑体" w:eastAsia="黑体" w:hAnsi="宋体" w:cs="宋体" w:hint="eastAsia"/>
                <w:bCs/>
                <w:kern w:val="0"/>
                <w:sz w:val="28"/>
                <w:szCs w:val="28"/>
              </w:rPr>
            </w:pPr>
            <w:r w:rsidRPr="001B62AA">
              <w:rPr>
                <w:rFonts w:ascii="黑体" w:eastAsia="黑体" w:hAnsi="宋体" w:cs="宋体" w:hint="eastAsia"/>
                <w:bCs/>
                <w:kern w:val="0"/>
                <w:sz w:val="28"/>
                <w:szCs w:val="28"/>
              </w:rPr>
              <w:t>序号</w:t>
            </w:r>
          </w:p>
        </w:tc>
        <w:tc>
          <w:tcPr>
            <w:tcW w:w="3088"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widowControl/>
              <w:snapToGrid w:val="0"/>
              <w:jc w:val="center"/>
              <w:rPr>
                <w:rFonts w:ascii="黑体" w:eastAsia="黑体" w:hAnsi="宋体" w:cs="宋体" w:hint="eastAsia"/>
                <w:bCs/>
                <w:kern w:val="0"/>
                <w:sz w:val="28"/>
                <w:szCs w:val="28"/>
              </w:rPr>
            </w:pPr>
            <w:r w:rsidRPr="001B62AA">
              <w:rPr>
                <w:rFonts w:ascii="黑体" w:eastAsia="黑体" w:hAnsi="宋体" w:cs="宋体" w:hint="eastAsia"/>
                <w:bCs/>
                <w:kern w:val="0"/>
                <w:sz w:val="28"/>
                <w:szCs w:val="28"/>
              </w:rPr>
              <w:t>学校代码</w:t>
            </w:r>
          </w:p>
        </w:tc>
        <w:tc>
          <w:tcPr>
            <w:tcW w:w="3887"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widowControl/>
              <w:snapToGrid w:val="0"/>
              <w:jc w:val="center"/>
              <w:rPr>
                <w:rFonts w:ascii="黑体" w:eastAsia="黑体" w:hAnsi="宋体" w:cs="宋体" w:hint="eastAsia"/>
                <w:bCs/>
                <w:kern w:val="0"/>
                <w:sz w:val="28"/>
                <w:szCs w:val="28"/>
              </w:rPr>
            </w:pPr>
            <w:r w:rsidRPr="001B62AA">
              <w:rPr>
                <w:rFonts w:ascii="黑体" w:eastAsia="黑体" w:hAnsi="宋体" w:cs="宋体" w:hint="eastAsia"/>
                <w:bCs/>
                <w:kern w:val="0"/>
                <w:sz w:val="28"/>
                <w:szCs w:val="28"/>
              </w:rPr>
              <w:t>学校名称</w:t>
            </w:r>
          </w:p>
        </w:tc>
      </w:tr>
      <w:tr w:rsidR="00425DD1" w:rsidRPr="001B62AA" w:rsidTr="005E282B">
        <w:trPr>
          <w:trHeight w:val="454"/>
          <w:jc w:val="center"/>
        </w:trPr>
        <w:tc>
          <w:tcPr>
            <w:tcW w:w="1397" w:type="dxa"/>
            <w:tcBorders>
              <w:top w:val="single" w:sz="4" w:space="0" w:color="auto"/>
              <w:left w:val="single" w:sz="4" w:space="0" w:color="auto"/>
              <w:bottom w:val="single" w:sz="4" w:space="0" w:color="auto"/>
              <w:right w:val="single" w:sz="4" w:space="0" w:color="auto"/>
            </w:tcBorders>
            <w:vAlign w:val="center"/>
          </w:tcPr>
          <w:p w:rsidR="00425DD1" w:rsidRPr="001B62AA" w:rsidRDefault="00425DD1" w:rsidP="005E282B">
            <w:pPr>
              <w:widowControl/>
              <w:snapToGrid w:val="0"/>
              <w:jc w:val="center"/>
              <w:rPr>
                <w:rFonts w:ascii="仿宋_GB2312" w:hint="eastAsia"/>
                <w:bCs/>
                <w:kern w:val="0"/>
                <w:sz w:val="28"/>
                <w:szCs w:val="28"/>
              </w:rPr>
            </w:pPr>
            <w:r w:rsidRPr="001B62AA">
              <w:rPr>
                <w:rFonts w:ascii="仿宋_GB2312" w:hint="eastAsia"/>
                <w:bCs/>
                <w:kern w:val="0"/>
                <w:sz w:val="28"/>
                <w:szCs w:val="28"/>
              </w:rPr>
              <w:t>22</w:t>
            </w:r>
          </w:p>
        </w:tc>
        <w:tc>
          <w:tcPr>
            <w:tcW w:w="3088"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jc w:val="center"/>
              <w:rPr>
                <w:rFonts w:ascii="仿宋_GB2312" w:hint="eastAsia"/>
                <w:sz w:val="28"/>
                <w:szCs w:val="28"/>
              </w:rPr>
            </w:pPr>
            <w:r w:rsidRPr="001B62AA">
              <w:rPr>
                <w:rFonts w:ascii="仿宋_GB2312" w:hint="eastAsia"/>
                <w:sz w:val="28"/>
                <w:szCs w:val="28"/>
              </w:rPr>
              <w:t>10484</w:t>
            </w:r>
          </w:p>
        </w:tc>
        <w:tc>
          <w:tcPr>
            <w:tcW w:w="3887"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rPr>
                <w:rFonts w:ascii="仿宋_GB2312" w:hint="eastAsia"/>
                <w:sz w:val="28"/>
                <w:szCs w:val="28"/>
              </w:rPr>
            </w:pPr>
            <w:r w:rsidRPr="001B62AA">
              <w:rPr>
                <w:rFonts w:ascii="仿宋_GB2312" w:hint="eastAsia"/>
                <w:sz w:val="28"/>
                <w:szCs w:val="28"/>
              </w:rPr>
              <w:t>河南财经政法大学</w:t>
            </w:r>
          </w:p>
        </w:tc>
      </w:tr>
      <w:tr w:rsidR="00425DD1" w:rsidRPr="001B62AA" w:rsidTr="005E282B">
        <w:trPr>
          <w:trHeight w:val="454"/>
          <w:jc w:val="center"/>
        </w:trPr>
        <w:tc>
          <w:tcPr>
            <w:tcW w:w="1397" w:type="dxa"/>
            <w:tcBorders>
              <w:top w:val="single" w:sz="4" w:space="0" w:color="auto"/>
              <w:left w:val="single" w:sz="4" w:space="0" w:color="auto"/>
              <w:bottom w:val="single" w:sz="4" w:space="0" w:color="auto"/>
              <w:right w:val="single" w:sz="4" w:space="0" w:color="auto"/>
            </w:tcBorders>
            <w:vAlign w:val="center"/>
          </w:tcPr>
          <w:p w:rsidR="00425DD1" w:rsidRPr="001B62AA" w:rsidRDefault="00425DD1" w:rsidP="005E282B">
            <w:pPr>
              <w:widowControl/>
              <w:snapToGrid w:val="0"/>
              <w:jc w:val="center"/>
              <w:rPr>
                <w:rFonts w:ascii="仿宋_GB2312" w:hint="eastAsia"/>
                <w:bCs/>
                <w:kern w:val="0"/>
                <w:sz w:val="28"/>
                <w:szCs w:val="28"/>
              </w:rPr>
            </w:pPr>
            <w:r w:rsidRPr="001B62AA">
              <w:rPr>
                <w:rFonts w:ascii="仿宋_GB2312" w:hint="eastAsia"/>
                <w:bCs/>
                <w:kern w:val="0"/>
                <w:sz w:val="28"/>
                <w:szCs w:val="28"/>
              </w:rPr>
              <w:t>23</w:t>
            </w:r>
          </w:p>
        </w:tc>
        <w:tc>
          <w:tcPr>
            <w:tcW w:w="3088"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jc w:val="center"/>
              <w:rPr>
                <w:rFonts w:ascii="仿宋_GB2312" w:hint="eastAsia"/>
                <w:sz w:val="28"/>
                <w:szCs w:val="28"/>
              </w:rPr>
            </w:pPr>
            <w:r w:rsidRPr="001B62AA">
              <w:rPr>
                <w:rFonts w:ascii="仿宋_GB2312" w:hint="eastAsia"/>
                <w:sz w:val="28"/>
                <w:szCs w:val="28"/>
              </w:rPr>
              <w:t>10485</w:t>
            </w:r>
          </w:p>
        </w:tc>
        <w:tc>
          <w:tcPr>
            <w:tcW w:w="3887"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rPr>
                <w:rFonts w:ascii="仿宋_GB2312" w:hint="eastAsia"/>
                <w:sz w:val="28"/>
                <w:szCs w:val="28"/>
              </w:rPr>
            </w:pPr>
            <w:r w:rsidRPr="001B62AA">
              <w:rPr>
                <w:rFonts w:ascii="仿宋_GB2312" w:hint="eastAsia"/>
                <w:sz w:val="28"/>
                <w:szCs w:val="28"/>
              </w:rPr>
              <w:t>郑州航空工业管理学院</w:t>
            </w:r>
          </w:p>
        </w:tc>
      </w:tr>
      <w:tr w:rsidR="00425DD1" w:rsidRPr="001B62AA" w:rsidTr="005E282B">
        <w:trPr>
          <w:trHeight w:val="454"/>
          <w:jc w:val="center"/>
        </w:trPr>
        <w:tc>
          <w:tcPr>
            <w:tcW w:w="1397" w:type="dxa"/>
            <w:tcBorders>
              <w:top w:val="single" w:sz="4" w:space="0" w:color="auto"/>
              <w:left w:val="single" w:sz="4" w:space="0" w:color="auto"/>
              <w:bottom w:val="single" w:sz="4" w:space="0" w:color="auto"/>
              <w:right w:val="single" w:sz="4" w:space="0" w:color="auto"/>
            </w:tcBorders>
            <w:vAlign w:val="center"/>
          </w:tcPr>
          <w:p w:rsidR="00425DD1" w:rsidRPr="001B62AA" w:rsidRDefault="00425DD1" w:rsidP="005E282B">
            <w:pPr>
              <w:widowControl/>
              <w:snapToGrid w:val="0"/>
              <w:jc w:val="center"/>
              <w:rPr>
                <w:rFonts w:ascii="仿宋_GB2312" w:hint="eastAsia"/>
                <w:bCs/>
                <w:kern w:val="0"/>
                <w:sz w:val="28"/>
                <w:szCs w:val="28"/>
              </w:rPr>
            </w:pPr>
            <w:r w:rsidRPr="001B62AA">
              <w:rPr>
                <w:rFonts w:ascii="仿宋_GB2312" w:hint="eastAsia"/>
                <w:bCs/>
                <w:kern w:val="0"/>
                <w:sz w:val="28"/>
                <w:szCs w:val="28"/>
              </w:rPr>
              <w:lastRenderedPageBreak/>
              <w:t>24</w:t>
            </w:r>
          </w:p>
        </w:tc>
        <w:tc>
          <w:tcPr>
            <w:tcW w:w="3088"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jc w:val="center"/>
              <w:rPr>
                <w:rFonts w:ascii="仿宋_GB2312" w:hint="eastAsia"/>
                <w:sz w:val="28"/>
                <w:szCs w:val="28"/>
              </w:rPr>
            </w:pPr>
            <w:r w:rsidRPr="001B62AA">
              <w:rPr>
                <w:rFonts w:ascii="仿宋_GB2312" w:hint="eastAsia"/>
                <w:sz w:val="28"/>
                <w:szCs w:val="28"/>
              </w:rPr>
              <w:t>10918</w:t>
            </w:r>
          </w:p>
        </w:tc>
        <w:tc>
          <w:tcPr>
            <w:tcW w:w="3887"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rPr>
                <w:rFonts w:ascii="仿宋_GB2312" w:hint="eastAsia"/>
                <w:sz w:val="28"/>
                <w:szCs w:val="28"/>
              </w:rPr>
            </w:pPr>
            <w:r w:rsidRPr="001B62AA">
              <w:rPr>
                <w:rFonts w:ascii="仿宋_GB2312" w:hint="eastAsia"/>
                <w:sz w:val="28"/>
                <w:szCs w:val="28"/>
              </w:rPr>
              <w:t>黄淮学院</w:t>
            </w:r>
          </w:p>
        </w:tc>
      </w:tr>
      <w:tr w:rsidR="00425DD1" w:rsidRPr="001B62AA" w:rsidTr="005E282B">
        <w:trPr>
          <w:trHeight w:val="454"/>
          <w:jc w:val="center"/>
        </w:trPr>
        <w:tc>
          <w:tcPr>
            <w:tcW w:w="1397" w:type="dxa"/>
            <w:tcBorders>
              <w:top w:val="single" w:sz="4" w:space="0" w:color="auto"/>
              <w:left w:val="single" w:sz="4" w:space="0" w:color="auto"/>
              <w:bottom w:val="single" w:sz="4" w:space="0" w:color="auto"/>
              <w:right w:val="single" w:sz="4" w:space="0" w:color="auto"/>
            </w:tcBorders>
            <w:vAlign w:val="center"/>
          </w:tcPr>
          <w:p w:rsidR="00425DD1" w:rsidRPr="001B62AA" w:rsidRDefault="00425DD1" w:rsidP="005E282B">
            <w:pPr>
              <w:widowControl/>
              <w:snapToGrid w:val="0"/>
              <w:jc w:val="center"/>
              <w:rPr>
                <w:rFonts w:ascii="仿宋_GB2312" w:hint="eastAsia"/>
                <w:bCs/>
                <w:kern w:val="0"/>
                <w:sz w:val="28"/>
                <w:szCs w:val="28"/>
              </w:rPr>
            </w:pPr>
            <w:r w:rsidRPr="001B62AA">
              <w:rPr>
                <w:rFonts w:ascii="仿宋_GB2312" w:hint="eastAsia"/>
                <w:bCs/>
                <w:kern w:val="0"/>
                <w:sz w:val="28"/>
                <w:szCs w:val="28"/>
              </w:rPr>
              <w:t>25</w:t>
            </w:r>
          </w:p>
        </w:tc>
        <w:tc>
          <w:tcPr>
            <w:tcW w:w="3088"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jc w:val="center"/>
              <w:rPr>
                <w:rFonts w:ascii="仿宋_GB2312" w:hint="eastAsia"/>
                <w:sz w:val="28"/>
                <w:szCs w:val="28"/>
              </w:rPr>
            </w:pPr>
            <w:r w:rsidRPr="001B62AA">
              <w:rPr>
                <w:rFonts w:ascii="仿宋_GB2312" w:hint="eastAsia"/>
                <w:sz w:val="28"/>
                <w:szCs w:val="28"/>
              </w:rPr>
              <w:t>10919</w:t>
            </w:r>
          </w:p>
        </w:tc>
        <w:tc>
          <w:tcPr>
            <w:tcW w:w="3887"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rPr>
                <w:rFonts w:ascii="仿宋_GB2312" w:hint="eastAsia"/>
                <w:sz w:val="28"/>
                <w:szCs w:val="28"/>
              </w:rPr>
            </w:pPr>
            <w:r w:rsidRPr="001B62AA">
              <w:rPr>
                <w:rFonts w:ascii="仿宋_GB2312" w:hint="eastAsia"/>
                <w:sz w:val="28"/>
                <w:szCs w:val="28"/>
              </w:rPr>
              <w:t>平顶山学院</w:t>
            </w:r>
          </w:p>
        </w:tc>
      </w:tr>
      <w:tr w:rsidR="00425DD1" w:rsidRPr="001B62AA" w:rsidTr="005E282B">
        <w:trPr>
          <w:trHeight w:val="454"/>
          <w:jc w:val="center"/>
        </w:trPr>
        <w:tc>
          <w:tcPr>
            <w:tcW w:w="1397" w:type="dxa"/>
            <w:tcBorders>
              <w:top w:val="single" w:sz="4" w:space="0" w:color="auto"/>
              <w:left w:val="single" w:sz="4" w:space="0" w:color="auto"/>
              <w:bottom w:val="single" w:sz="4" w:space="0" w:color="auto"/>
              <w:right w:val="single" w:sz="4" w:space="0" w:color="auto"/>
            </w:tcBorders>
            <w:vAlign w:val="center"/>
          </w:tcPr>
          <w:p w:rsidR="00425DD1" w:rsidRPr="001B62AA" w:rsidRDefault="00425DD1" w:rsidP="005E282B">
            <w:pPr>
              <w:widowControl/>
              <w:snapToGrid w:val="0"/>
              <w:jc w:val="center"/>
              <w:rPr>
                <w:rFonts w:ascii="仿宋_GB2312" w:hint="eastAsia"/>
                <w:bCs/>
                <w:kern w:val="0"/>
                <w:sz w:val="28"/>
                <w:szCs w:val="28"/>
              </w:rPr>
            </w:pPr>
            <w:r w:rsidRPr="001B62AA">
              <w:rPr>
                <w:rFonts w:ascii="仿宋_GB2312" w:hint="eastAsia"/>
                <w:bCs/>
                <w:kern w:val="0"/>
                <w:sz w:val="28"/>
                <w:szCs w:val="28"/>
              </w:rPr>
              <w:t>26</w:t>
            </w:r>
          </w:p>
        </w:tc>
        <w:tc>
          <w:tcPr>
            <w:tcW w:w="3088"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jc w:val="center"/>
              <w:rPr>
                <w:rFonts w:ascii="仿宋_GB2312" w:hint="eastAsia"/>
                <w:sz w:val="28"/>
                <w:szCs w:val="28"/>
              </w:rPr>
            </w:pPr>
            <w:r w:rsidRPr="001B62AA">
              <w:rPr>
                <w:rFonts w:ascii="仿宋_GB2312" w:hint="eastAsia"/>
                <w:sz w:val="28"/>
                <w:szCs w:val="28"/>
              </w:rPr>
              <w:t>11070</w:t>
            </w:r>
          </w:p>
        </w:tc>
        <w:tc>
          <w:tcPr>
            <w:tcW w:w="3887"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rPr>
                <w:rFonts w:ascii="仿宋_GB2312" w:hint="eastAsia"/>
                <w:sz w:val="28"/>
                <w:szCs w:val="28"/>
              </w:rPr>
            </w:pPr>
            <w:r w:rsidRPr="001B62AA">
              <w:rPr>
                <w:rFonts w:ascii="仿宋_GB2312" w:hint="eastAsia"/>
                <w:sz w:val="28"/>
                <w:szCs w:val="28"/>
              </w:rPr>
              <w:t>洛阳理工学院</w:t>
            </w:r>
          </w:p>
        </w:tc>
      </w:tr>
      <w:tr w:rsidR="00425DD1" w:rsidRPr="001B62AA" w:rsidTr="005E282B">
        <w:trPr>
          <w:trHeight w:val="454"/>
          <w:jc w:val="center"/>
        </w:trPr>
        <w:tc>
          <w:tcPr>
            <w:tcW w:w="1397" w:type="dxa"/>
            <w:tcBorders>
              <w:top w:val="single" w:sz="4" w:space="0" w:color="auto"/>
              <w:left w:val="single" w:sz="4" w:space="0" w:color="auto"/>
              <w:bottom w:val="single" w:sz="4" w:space="0" w:color="auto"/>
              <w:right w:val="single" w:sz="4" w:space="0" w:color="auto"/>
            </w:tcBorders>
            <w:vAlign w:val="center"/>
          </w:tcPr>
          <w:p w:rsidR="00425DD1" w:rsidRPr="001B62AA" w:rsidRDefault="00425DD1" w:rsidP="005E282B">
            <w:pPr>
              <w:widowControl/>
              <w:snapToGrid w:val="0"/>
              <w:jc w:val="center"/>
              <w:rPr>
                <w:rFonts w:ascii="仿宋_GB2312" w:hint="eastAsia"/>
                <w:bCs/>
                <w:kern w:val="0"/>
                <w:sz w:val="28"/>
                <w:szCs w:val="28"/>
              </w:rPr>
            </w:pPr>
            <w:r w:rsidRPr="001B62AA">
              <w:rPr>
                <w:rFonts w:ascii="仿宋_GB2312" w:hint="eastAsia"/>
                <w:bCs/>
                <w:kern w:val="0"/>
                <w:sz w:val="28"/>
                <w:szCs w:val="28"/>
              </w:rPr>
              <w:t>27</w:t>
            </w:r>
          </w:p>
        </w:tc>
        <w:tc>
          <w:tcPr>
            <w:tcW w:w="3088"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jc w:val="center"/>
              <w:rPr>
                <w:rFonts w:ascii="仿宋_GB2312" w:hint="eastAsia"/>
                <w:sz w:val="28"/>
                <w:szCs w:val="28"/>
              </w:rPr>
            </w:pPr>
            <w:r w:rsidRPr="001B62AA">
              <w:rPr>
                <w:rFonts w:ascii="仿宋_GB2312" w:hint="eastAsia"/>
                <w:sz w:val="28"/>
                <w:szCs w:val="28"/>
              </w:rPr>
              <w:t>11071</w:t>
            </w:r>
          </w:p>
        </w:tc>
        <w:tc>
          <w:tcPr>
            <w:tcW w:w="3887"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rPr>
                <w:rFonts w:ascii="仿宋_GB2312" w:hint="eastAsia"/>
                <w:sz w:val="28"/>
                <w:szCs w:val="28"/>
              </w:rPr>
            </w:pPr>
            <w:r w:rsidRPr="001B62AA">
              <w:rPr>
                <w:rFonts w:ascii="仿宋_GB2312" w:hint="eastAsia"/>
                <w:sz w:val="28"/>
                <w:szCs w:val="28"/>
              </w:rPr>
              <w:t>新乡学院</w:t>
            </w:r>
          </w:p>
        </w:tc>
      </w:tr>
      <w:tr w:rsidR="00425DD1" w:rsidRPr="001B62AA" w:rsidTr="005E282B">
        <w:trPr>
          <w:trHeight w:val="454"/>
          <w:jc w:val="center"/>
        </w:trPr>
        <w:tc>
          <w:tcPr>
            <w:tcW w:w="1397" w:type="dxa"/>
            <w:tcBorders>
              <w:top w:val="single" w:sz="4" w:space="0" w:color="auto"/>
              <w:left w:val="single" w:sz="4" w:space="0" w:color="auto"/>
              <w:bottom w:val="single" w:sz="4" w:space="0" w:color="auto"/>
              <w:right w:val="single" w:sz="4" w:space="0" w:color="auto"/>
            </w:tcBorders>
            <w:vAlign w:val="center"/>
          </w:tcPr>
          <w:p w:rsidR="00425DD1" w:rsidRPr="001B62AA" w:rsidRDefault="00425DD1" w:rsidP="005E282B">
            <w:pPr>
              <w:widowControl/>
              <w:snapToGrid w:val="0"/>
              <w:jc w:val="center"/>
              <w:rPr>
                <w:rFonts w:ascii="仿宋_GB2312" w:hint="eastAsia"/>
                <w:bCs/>
                <w:kern w:val="0"/>
                <w:sz w:val="28"/>
                <w:szCs w:val="28"/>
              </w:rPr>
            </w:pPr>
            <w:r w:rsidRPr="001B62AA">
              <w:rPr>
                <w:rFonts w:ascii="仿宋_GB2312" w:hint="eastAsia"/>
                <w:bCs/>
                <w:kern w:val="0"/>
                <w:sz w:val="28"/>
                <w:szCs w:val="28"/>
              </w:rPr>
              <w:t>28</w:t>
            </w:r>
          </w:p>
        </w:tc>
        <w:tc>
          <w:tcPr>
            <w:tcW w:w="3088"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jc w:val="center"/>
              <w:rPr>
                <w:rFonts w:ascii="仿宋_GB2312" w:hint="eastAsia"/>
                <w:sz w:val="28"/>
                <w:szCs w:val="28"/>
              </w:rPr>
            </w:pPr>
            <w:r w:rsidRPr="001B62AA">
              <w:rPr>
                <w:rFonts w:ascii="仿宋_GB2312" w:hint="eastAsia"/>
                <w:sz w:val="28"/>
                <w:szCs w:val="28"/>
              </w:rPr>
              <w:t>11326</w:t>
            </w:r>
          </w:p>
        </w:tc>
        <w:tc>
          <w:tcPr>
            <w:tcW w:w="3887"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rPr>
                <w:rFonts w:ascii="仿宋_GB2312" w:hint="eastAsia"/>
                <w:sz w:val="28"/>
                <w:szCs w:val="28"/>
              </w:rPr>
            </w:pPr>
            <w:r w:rsidRPr="001B62AA">
              <w:rPr>
                <w:rFonts w:ascii="仿宋_GB2312" w:hint="eastAsia"/>
                <w:sz w:val="28"/>
                <w:szCs w:val="28"/>
              </w:rPr>
              <w:t>信阳农林学院</w:t>
            </w:r>
          </w:p>
        </w:tc>
      </w:tr>
      <w:tr w:rsidR="00425DD1" w:rsidRPr="001B62AA" w:rsidTr="005E282B">
        <w:trPr>
          <w:trHeight w:val="454"/>
          <w:jc w:val="center"/>
        </w:trPr>
        <w:tc>
          <w:tcPr>
            <w:tcW w:w="1397" w:type="dxa"/>
            <w:tcBorders>
              <w:top w:val="single" w:sz="4" w:space="0" w:color="auto"/>
              <w:left w:val="single" w:sz="4" w:space="0" w:color="auto"/>
              <w:bottom w:val="single" w:sz="4" w:space="0" w:color="auto"/>
              <w:right w:val="single" w:sz="4" w:space="0" w:color="auto"/>
            </w:tcBorders>
            <w:vAlign w:val="center"/>
          </w:tcPr>
          <w:p w:rsidR="00425DD1" w:rsidRPr="001B62AA" w:rsidRDefault="00425DD1" w:rsidP="005E282B">
            <w:pPr>
              <w:widowControl/>
              <w:snapToGrid w:val="0"/>
              <w:jc w:val="center"/>
              <w:rPr>
                <w:rFonts w:ascii="仿宋_GB2312" w:hint="eastAsia"/>
                <w:bCs/>
                <w:kern w:val="0"/>
                <w:sz w:val="28"/>
                <w:szCs w:val="28"/>
              </w:rPr>
            </w:pPr>
            <w:r w:rsidRPr="001B62AA">
              <w:rPr>
                <w:rFonts w:ascii="仿宋_GB2312" w:hint="eastAsia"/>
                <w:bCs/>
                <w:kern w:val="0"/>
                <w:sz w:val="28"/>
                <w:szCs w:val="28"/>
              </w:rPr>
              <w:t>29</w:t>
            </w:r>
          </w:p>
        </w:tc>
        <w:tc>
          <w:tcPr>
            <w:tcW w:w="3088"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jc w:val="center"/>
              <w:rPr>
                <w:rFonts w:ascii="仿宋_GB2312" w:hint="eastAsia"/>
                <w:sz w:val="28"/>
                <w:szCs w:val="28"/>
              </w:rPr>
            </w:pPr>
            <w:r w:rsidRPr="001B62AA">
              <w:rPr>
                <w:rFonts w:ascii="仿宋_GB2312" w:hint="eastAsia"/>
                <w:sz w:val="28"/>
                <w:szCs w:val="28"/>
              </w:rPr>
              <w:t>11330</w:t>
            </w:r>
          </w:p>
        </w:tc>
        <w:tc>
          <w:tcPr>
            <w:tcW w:w="3887"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rPr>
                <w:rFonts w:ascii="仿宋_GB2312" w:hint="eastAsia"/>
                <w:sz w:val="28"/>
                <w:szCs w:val="28"/>
              </w:rPr>
            </w:pPr>
            <w:r w:rsidRPr="001B62AA">
              <w:rPr>
                <w:rFonts w:ascii="仿宋_GB2312" w:hint="eastAsia"/>
                <w:sz w:val="28"/>
                <w:szCs w:val="28"/>
              </w:rPr>
              <w:t>安阳工学院</w:t>
            </w:r>
          </w:p>
        </w:tc>
      </w:tr>
      <w:tr w:rsidR="00425DD1" w:rsidRPr="001B62AA" w:rsidTr="005E282B">
        <w:trPr>
          <w:trHeight w:val="454"/>
          <w:jc w:val="center"/>
        </w:trPr>
        <w:tc>
          <w:tcPr>
            <w:tcW w:w="1397" w:type="dxa"/>
            <w:tcBorders>
              <w:top w:val="single" w:sz="4" w:space="0" w:color="auto"/>
              <w:left w:val="single" w:sz="4" w:space="0" w:color="auto"/>
              <w:bottom w:val="single" w:sz="4" w:space="0" w:color="auto"/>
              <w:right w:val="single" w:sz="4" w:space="0" w:color="auto"/>
            </w:tcBorders>
            <w:vAlign w:val="center"/>
          </w:tcPr>
          <w:p w:rsidR="00425DD1" w:rsidRPr="001B62AA" w:rsidRDefault="00425DD1" w:rsidP="005E282B">
            <w:pPr>
              <w:widowControl/>
              <w:snapToGrid w:val="0"/>
              <w:jc w:val="center"/>
              <w:rPr>
                <w:rFonts w:ascii="仿宋_GB2312" w:hint="eastAsia"/>
                <w:bCs/>
                <w:kern w:val="0"/>
                <w:sz w:val="28"/>
                <w:szCs w:val="28"/>
              </w:rPr>
            </w:pPr>
            <w:r w:rsidRPr="001B62AA">
              <w:rPr>
                <w:rFonts w:ascii="仿宋_GB2312" w:hint="eastAsia"/>
                <w:bCs/>
                <w:kern w:val="0"/>
                <w:sz w:val="28"/>
                <w:szCs w:val="28"/>
              </w:rPr>
              <w:t>30</w:t>
            </w:r>
          </w:p>
        </w:tc>
        <w:tc>
          <w:tcPr>
            <w:tcW w:w="3088"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jc w:val="center"/>
              <w:rPr>
                <w:rFonts w:ascii="仿宋_GB2312" w:hint="eastAsia"/>
                <w:sz w:val="28"/>
                <w:szCs w:val="28"/>
              </w:rPr>
            </w:pPr>
            <w:r w:rsidRPr="001B62AA">
              <w:rPr>
                <w:rFonts w:ascii="仿宋_GB2312" w:hint="eastAsia"/>
                <w:sz w:val="28"/>
                <w:szCs w:val="28"/>
              </w:rPr>
              <w:t>11517</w:t>
            </w:r>
          </w:p>
        </w:tc>
        <w:tc>
          <w:tcPr>
            <w:tcW w:w="3887"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rPr>
                <w:rFonts w:ascii="仿宋_GB2312" w:hint="eastAsia"/>
                <w:sz w:val="28"/>
                <w:szCs w:val="28"/>
              </w:rPr>
            </w:pPr>
            <w:r w:rsidRPr="001B62AA">
              <w:rPr>
                <w:rFonts w:ascii="仿宋_GB2312" w:hint="eastAsia"/>
                <w:sz w:val="28"/>
                <w:szCs w:val="28"/>
              </w:rPr>
              <w:t>河南工程学院</w:t>
            </w:r>
          </w:p>
        </w:tc>
      </w:tr>
      <w:tr w:rsidR="00425DD1" w:rsidRPr="001B62AA" w:rsidTr="005E282B">
        <w:trPr>
          <w:trHeight w:val="454"/>
          <w:jc w:val="center"/>
        </w:trPr>
        <w:tc>
          <w:tcPr>
            <w:tcW w:w="1397" w:type="dxa"/>
            <w:tcBorders>
              <w:top w:val="single" w:sz="4" w:space="0" w:color="auto"/>
              <w:left w:val="single" w:sz="4" w:space="0" w:color="auto"/>
              <w:bottom w:val="single" w:sz="4" w:space="0" w:color="auto"/>
              <w:right w:val="single" w:sz="4" w:space="0" w:color="auto"/>
            </w:tcBorders>
            <w:vAlign w:val="center"/>
          </w:tcPr>
          <w:p w:rsidR="00425DD1" w:rsidRPr="001B62AA" w:rsidRDefault="00425DD1" w:rsidP="005E282B">
            <w:pPr>
              <w:widowControl/>
              <w:snapToGrid w:val="0"/>
              <w:jc w:val="center"/>
              <w:rPr>
                <w:rFonts w:ascii="仿宋_GB2312" w:hint="eastAsia"/>
                <w:bCs/>
                <w:kern w:val="0"/>
                <w:sz w:val="28"/>
                <w:szCs w:val="28"/>
              </w:rPr>
            </w:pPr>
            <w:r w:rsidRPr="001B62AA">
              <w:rPr>
                <w:rFonts w:ascii="仿宋_GB2312" w:hint="eastAsia"/>
                <w:bCs/>
                <w:kern w:val="0"/>
                <w:sz w:val="28"/>
                <w:szCs w:val="28"/>
              </w:rPr>
              <w:t>31</w:t>
            </w:r>
          </w:p>
        </w:tc>
        <w:tc>
          <w:tcPr>
            <w:tcW w:w="3088"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jc w:val="center"/>
              <w:rPr>
                <w:rFonts w:ascii="仿宋_GB2312" w:hint="eastAsia"/>
                <w:sz w:val="28"/>
                <w:szCs w:val="28"/>
              </w:rPr>
            </w:pPr>
            <w:r w:rsidRPr="001B62AA">
              <w:rPr>
                <w:rFonts w:ascii="仿宋_GB2312" w:hint="eastAsia"/>
                <w:sz w:val="28"/>
                <w:szCs w:val="28"/>
              </w:rPr>
              <w:t>11652</w:t>
            </w:r>
          </w:p>
        </w:tc>
        <w:tc>
          <w:tcPr>
            <w:tcW w:w="3887"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rPr>
                <w:rFonts w:ascii="仿宋_GB2312" w:hint="eastAsia"/>
                <w:sz w:val="28"/>
                <w:szCs w:val="28"/>
              </w:rPr>
            </w:pPr>
            <w:r w:rsidRPr="001B62AA">
              <w:rPr>
                <w:rFonts w:ascii="仿宋_GB2312" w:hint="eastAsia"/>
                <w:sz w:val="28"/>
                <w:szCs w:val="28"/>
              </w:rPr>
              <w:t>河南财政金融学院</w:t>
            </w:r>
          </w:p>
        </w:tc>
      </w:tr>
      <w:tr w:rsidR="00425DD1" w:rsidRPr="001B62AA" w:rsidTr="005E282B">
        <w:trPr>
          <w:trHeight w:val="454"/>
          <w:jc w:val="center"/>
        </w:trPr>
        <w:tc>
          <w:tcPr>
            <w:tcW w:w="1397" w:type="dxa"/>
            <w:tcBorders>
              <w:top w:val="single" w:sz="4" w:space="0" w:color="auto"/>
              <w:left w:val="single" w:sz="4" w:space="0" w:color="auto"/>
              <w:bottom w:val="single" w:sz="4" w:space="0" w:color="auto"/>
              <w:right w:val="single" w:sz="4" w:space="0" w:color="auto"/>
            </w:tcBorders>
            <w:vAlign w:val="center"/>
          </w:tcPr>
          <w:p w:rsidR="00425DD1" w:rsidRPr="001B62AA" w:rsidRDefault="00425DD1" w:rsidP="005E282B">
            <w:pPr>
              <w:widowControl/>
              <w:snapToGrid w:val="0"/>
              <w:jc w:val="center"/>
              <w:rPr>
                <w:rFonts w:ascii="仿宋_GB2312" w:hint="eastAsia"/>
                <w:bCs/>
                <w:kern w:val="0"/>
                <w:sz w:val="28"/>
                <w:szCs w:val="28"/>
              </w:rPr>
            </w:pPr>
            <w:r w:rsidRPr="001B62AA">
              <w:rPr>
                <w:rFonts w:ascii="仿宋_GB2312" w:hint="eastAsia"/>
                <w:bCs/>
                <w:kern w:val="0"/>
                <w:sz w:val="28"/>
                <w:szCs w:val="28"/>
              </w:rPr>
              <w:t>32</w:t>
            </w:r>
          </w:p>
        </w:tc>
        <w:tc>
          <w:tcPr>
            <w:tcW w:w="3088"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jc w:val="center"/>
              <w:rPr>
                <w:rFonts w:ascii="仿宋_GB2312" w:hint="eastAsia"/>
                <w:sz w:val="28"/>
                <w:szCs w:val="28"/>
              </w:rPr>
            </w:pPr>
            <w:r w:rsidRPr="001B62AA">
              <w:rPr>
                <w:rFonts w:ascii="仿宋_GB2312" w:hint="eastAsia"/>
                <w:sz w:val="28"/>
                <w:szCs w:val="28"/>
              </w:rPr>
              <w:t>11653</w:t>
            </w:r>
          </w:p>
        </w:tc>
        <w:tc>
          <w:tcPr>
            <w:tcW w:w="3887"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rPr>
                <w:rFonts w:ascii="仿宋_GB2312" w:hint="eastAsia"/>
                <w:sz w:val="28"/>
                <w:szCs w:val="28"/>
              </w:rPr>
            </w:pPr>
            <w:r w:rsidRPr="001B62AA">
              <w:rPr>
                <w:rFonts w:ascii="仿宋_GB2312" w:hint="eastAsia"/>
                <w:sz w:val="28"/>
                <w:szCs w:val="28"/>
              </w:rPr>
              <w:t>南阳理工学院</w:t>
            </w:r>
          </w:p>
        </w:tc>
      </w:tr>
      <w:tr w:rsidR="00425DD1" w:rsidRPr="001B62AA" w:rsidTr="005E282B">
        <w:trPr>
          <w:trHeight w:val="454"/>
          <w:jc w:val="center"/>
        </w:trPr>
        <w:tc>
          <w:tcPr>
            <w:tcW w:w="1397" w:type="dxa"/>
            <w:tcBorders>
              <w:top w:val="single" w:sz="4" w:space="0" w:color="auto"/>
              <w:left w:val="single" w:sz="4" w:space="0" w:color="auto"/>
              <w:bottom w:val="single" w:sz="4" w:space="0" w:color="auto"/>
              <w:right w:val="single" w:sz="4" w:space="0" w:color="auto"/>
            </w:tcBorders>
            <w:vAlign w:val="center"/>
          </w:tcPr>
          <w:p w:rsidR="00425DD1" w:rsidRPr="001B62AA" w:rsidRDefault="00425DD1" w:rsidP="005E282B">
            <w:pPr>
              <w:widowControl/>
              <w:snapToGrid w:val="0"/>
              <w:jc w:val="center"/>
              <w:rPr>
                <w:rFonts w:ascii="仿宋_GB2312" w:hint="eastAsia"/>
                <w:bCs/>
                <w:kern w:val="0"/>
                <w:sz w:val="28"/>
                <w:szCs w:val="28"/>
              </w:rPr>
            </w:pPr>
            <w:r w:rsidRPr="001B62AA">
              <w:rPr>
                <w:rFonts w:ascii="仿宋_GB2312" w:hint="eastAsia"/>
                <w:bCs/>
                <w:kern w:val="0"/>
                <w:sz w:val="28"/>
                <w:szCs w:val="28"/>
              </w:rPr>
              <w:t>33</w:t>
            </w:r>
          </w:p>
        </w:tc>
        <w:tc>
          <w:tcPr>
            <w:tcW w:w="3088"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jc w:val="center"/>
              <w:rPr>
                <w:rFonts w:ascii="仿宋_GB2312" w:hint="eastAsia"/>
                <w:sz w:val="28"/>
                <w:szCs w:val="28"/>
              </w:rPr>
            </w:pPr>
            <w:r w:rsidRPr="001B62AA">
              <w:rPr>
                <w:rFonts w:ascii="仿宋_GB2312" w:hint="eastAsia"/>
                <w:sz w:val="28"/>
                <w:szCs w:val="28"/>
              </w:rPr>
              <w:t>11765</w:t>
            </w:r>
          </w:p>
        </w:tc>
        <w:tc>
          <w:tcPr>
            <w:tcW w:w="3887"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rPr>
                <w:rFonts w:ascii="仿宋_GB2312" w:hint="eastAsia"/>
                <w:sz w:val="28"/>
                <w:szCs w:val="28"/>
              </w:rPr>
            </w:pPr>
            <w:r w:rsidRPr="001B62AA">
              <w:rPr>
                <w:rFonts w:ascii="仿宋_GB2312" w:hint="eastAsia"/>
                <w:sz w:val="28"/>
                <w:szCs w:val="28"/>
              </w:rPr>
              <w:t>河南城建学院</w:t>
            </w:r>
          </w:p>
        </w:tc>
      </w:tr>
      <w:tr w:rsidR="00425DD1" w:rsidRPr="001B62AA" w:rsidTr="005E282B">
        <w:trPr>
          <w:trHeight w:val="454"/>
          <w:jc w:val="center"/>
        </w:trPr>
        <w:tc>
          <w:tcPr>
            <w:tcW w:w="1397" w:type="dxa"/>
            <w:tcBorders>
              <w:top w:val="single" w:sz="4" w:space="0" w:color="auto"/>
              <w:left w:val="single" w:sz="4" w:space="0" w:color="auto"/>
              <w:bottom w:val="single" w:sz="4" w:space="0" w:color="auto"/>
              <w:right w:val="single" w:sz="4" w:space="0" w:color="auto"/>
            </w:tcBorders>
            <w:vAlign w:val="center"/>
          </w:tcPr>
          <w:p w:rsidR="00425DD1" w:rsidRPr="001B62AA" w:rsidRDefault="00425DD1" w:rsidP="005E282B">
            <w:pPr>
              <w:widowControl/>
              <w:snapToGrid w:val="0"/>
              <w:jc w:val="center"/>
              <w:rPr>
                <w:rFonts w:ascii="仿宋_GB2312" w:hint="eastAsia"/>
                <w:bCs/>
                <w:kern w:val="0"/>
                <w:sz w:val="28"/>
                <w:szCs w:val="28"/>
              </w:rPr>
            </w:pPr>
            <w:r w:rsidRPr="001B62AA">
              <w:rPr>
                <w:rFonts w:ascii="仿宋_GB2312" w:hint="eastAsia"/>
                <w:bCs/>
                <w:kern w:val="0"/>
                <w:sz w:val="28"/>
                <w:szCs w:val="28"/>
              </w:rPr>
              <w:t>34</w:t>
            </w:r>
          </w:p>
        </w:tc>
        <w:tc>
          <w:tcPr>
            <w:tcW w:w="3088"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jc w:val="center"/>
              <w:rPr>
                <w:rFonts w:ascii="仿宋_GB2312" w:hint="eastAsia"/>
                <w:sz w:val="28"/>
                <w:szCs w:val="28"/>
              </w:rPr>
            </w:pPr>
            <w:r w:rsidRPr="001B62AA">
              <w:rPr>
                <w:rFonts w:ascii="仿宋_GB2312" w:hint="eastAsia"/>
                <w:sz w:val="28"/>
                <w:szCs w:val="28"/>
              </w:rPr>
              <w:t>11788</w:t>
            </w:r>
          </w:p>
        </w:tc>
        <w:tc>
          <w:tcPr>
            <w:tcW w:w="3887"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rPr>
                <w:rFonts w:ascii="仿宋_GB2312" w:hint="eastAsia"/>
                <w:sz w:val="28"/>
                <w:szCs w:val="28"/>
              </w:rPr>
            </w:pPr>
            <w:r w:rsidRPr="001B62AA">
              <w:rPr>
                <w:rFonts w:ascii="仿宋_GB2312" w:hint="eastAsia"/>
                <w:sz w:val="28"/>
                <w:szCs w:val="28"/>
              </w:rPr>
              <w:t>河南警察学院</w:t>
            </w:r>
          </w:p>
        </w:tc>
      </w:tr>
      <w:tr w:rsidR="00425DD1" w:rsidRPr="001B62AA" w:rsidTr="005E282B">
        <w:trPr>
          <w:trHeight w:val="454"/>
          <w:jc w:val="center"/>
        </w:trPr>
        <w:tc>
          <w:tcPr>
            <w:tcW w:w="1397" w:type="dxa"/>
            <w:tcBorders>
              <w:top w:val="single" w:sz="4" w:space="0" w:color="auto"/>
              <w:left w:val="single" w:sz="4" w:space="0" w:color="auto"/>
              <w:bottom w:val="single" w:sz="4" w:space="0" w:color="auto"/>
              <w:right w:val="single" w:sz="4" w:space="0" w:color="auto"/>
            </w:tcBorders>
            <w:vAlign w:val="center"/>
          </w:tcPr>
          <w:p w:rsidR="00425DD1" w:rsidRPr="001B62AA" w:rsidRDefault="00425DD1" w:rsidP="005E282B">
            <w:pPr>
              <w:widowControl/>
              <w:snapToGrid w:val="0"/>
              <w:jc w:val="center"/>
              <w:rPr>
                <w:rFonts w:ascii="仿宋_GB2312" w:hint="eastAsia"/>
                <w:bCs/>
                <w:kern w:val="0"/>
                <w:sz w:val="28"/>
                <w:szCs w:val="28"/>
              </w:rPr>
            </w:pPr>
            <w:r w:rsidRPr="001B62AA">
              <w:rPr>
                <w:rFonts w:ascii="仿宋_GB2312" w:hint="eastAsia"/>
                <w:bCs/>
                <w:kern w:val="0"/>
                <w:sz w:val="28"/>
                <w:szCs w:val="28"/>
              </w:rPr>
              <w:t>35</w:t>
            </w:r>
          </w:p>
        </w:tc>
        <w:tc>
          <w:tcPr>
            <w:tcW w:w="3088"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jc w:val="center"/>
              <w:rPr>
                <w:rFonts w:ascii="仿宋_GB2312" w:hint="eastAsia"/>
                <w:sz w:val="28"/>
                <w:szCs w:val="28"/>
              </w:rPr>
            </w:pPr>
            <w:r w:rsidRPr="001B62AA">
              <w:rPr>
                <w:rFonts w:ascii="仿宋_GB2312" w:hint="eastAsia"/>
                <w:sz w:val="28"/>
                <w:szCs w:val="28"/>
              </w:rPr>
              <w:t>11834</w:t>
            </w:r>
          </w:p>
        </w:tc>
        <w:tc>
          <w:tcPr>
            <w:tcW w:w="3887"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rPr>
                <w:rFonts w:ascii="仿宋_GB2312" w:hint="eastAsia"/>
                <w:sz w:val="28"/>
                <w:szCs w:val="28"/>
              </w:rPr>
            </w:pPr>
            <w:r w:rsidRPr="001B62AA">
              <w:rPr>
                <w:rFonts w:ascii="仿宋_GB2312" w:hint="eastAsia"/>
                <w:sz w:val="28"/>
                <w:szCs w:val="28"/>
              </w:rPr>
              <w:t>黄河科技学院</w:t>
            </w:r>
          </w:p>
        </w:tc>
      </w:tr>
      <w:tr w:rsidR="00425DD1" w:rsidRPr="001B62AA" w:rsidTr="005E282B">
        <w:trPr>
          <w:trHeight w:val="454"/>
          <w:jc w:val="center"/>
        </w:trPr>
        <w:tc>
          <w:tcPr>
            <w:tcW w:w="1397" w:type="dxa"/>
            <w:tcBorders>
              <w:top w:val="single" w:sz="4" w:space="0" w:color="auto"/>
              <w:left w:val="single" w:sz="4" w:space="0" w:color="auto"/>
              <w:bottom w:val="single" w:sz="4" w:space="0" w:color="auto"/>
              <w:right w:val="single" w:sz="4" w:space="0" w:color="auto"/>
            </w:tcBorders>
            <w:vAlign w:val="center"/>
          </w:tcPr>
          <w:p w:rsidR="00425DD1" w:rsidRPr="001B62AA" w:rsidRDefault="00425DD1" w:rsidP="005E282B">
            <w:pPr>
              <w:widowControl/>
              <w:snapToGrid w:val="0"/>
              <w:jc w:val="center"/>
              <w:rPr>
                <w:rFonts w:ascii="仿宋_GB2312" w:hint="eastAsia"/>
                <w:bCs/>
                <w:kern w:val="0"/>
                <w:sz w:val="28"/>
                <w:szCs w:val="28"/>
              </w:rPr>
            </w:pPr>
            <w:r w:rsidRPr="001B62AA">
              <w:rPr>
                <w:rFonts w:ascii="仿宋_GB2312" w:hint="eastAsia"/>
                <w:bCs/>
                <w:kern w:val="0"/>
                <w:sz w:val="28"/>
                <w:szCs w:val="28"/>
              </w:rPr>
              <w:t>36</w:t>
            </w:r>
          </w:p>
        </w:tc>
        <w:tc>
          <w:tcPr>
            <w:tcW w:w="3088"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jc w:val="center"/>
              <w:rPr>
                <w:rFonts w:ascii="仿宋_GB2312" w:hint="eastAsia"/>
                <w:sz w:val="28"/>
                <w:szCs w:val="28"/>
              </w:rPr>
            </w:pPr>
            <w:r w:rsidRPr="001B62AA">
              <w:rPr>
                <w:rFonts w:ascii="仿宋_GB2312" w:hint="eastAsia"/>
                <w:sz w:val="28"/>
                <w:szCs w:val="28"/>
              </w:rPr>
              <w:t>12746</w:t>
            </w:r>
          </w:p>
        </w:tc>
        <w:tc>
          <w:tcPr>
            <w:tcW w:w="3887"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rPr>
                <w:rFonts w:ascii="仿宋_GB2312" w:hint="eastAsia"/>
                <w:sz w:val="28"/>
                <w:szCs w:val="28"/>
              </w:rPr>
            </w:pPr>
            <w:r w:rsidRPr="001B62AA">
              <w:rPr>
                <w:rFonts w:ascii="仿宋_GB2312" w:hint="eastAsia"/>
                <w:sz w:val="28"/>
                <w:szCs w:val="28"/>
              </w:rPr>
              <w:t>郑州科技学院</w:t>
            </w:r>
          </w:p>
        </w:tc>
      </w:tr>
      <w:tr w:rsidR="00425DD1" w:rsidRPr="001B62AA" w:rsidTr="005E282B">
        <w:trPr>
          <w:trHeight w:val="454"/>
          <w:jc w:val="center"/>
        </w:trPr>
        <w:tc>
          <w:tcPr>
            <w:tcW w:w="1397" w:type="dxa"/>
            <w:tcBorders>
              <w:top w:val="single" w:sz="4" w:space="0" w:color="auto"/>
              <w:left w:val="single" w:sz="4" w:space="0" w:color="auto"/>
              <w:bottom w:val="single" w:sz="4" w:space="0" w:color="auto"/>
              <w:right w:val="single" w:sz="4" w:space="0" w:color="auto"/>
            </w:tcBorders>
            <w:vAlign w:val="center"/>
          </w:tcPr>
          <w:p w:rsidR="00425DD1" w:rsidRPr="001B62AA" w:rsidRDefault="00425DD1" w:rsidP="005E282B">
            <w:pPr>
              <w:widowControl/>
              <w:snapToGrid w:val="0"/>
              <w:jc w:val="center"/>
              <w:rPr>
                <w:rFonts w:ascii="仿宋_GB2312" w:hint="eastAsia"/>
                <w:bCs/>
                <w:kern w:val="0"/>
                <w:sz w:val="28"/>
                <w:szCs w:val="28"/>
              </w:rPr>
            </w:pPr>
            <w:r w:rsidRPr="001B62AA">
              <w:rPr>
                <w:rFonts w:ascii="仿宋_GB2312" w:hint="eastAsia"/>
                <w:bCs/>
                <w:kern w:val="0"/>
                <w:sz w:val="28"/>
                <w:szCs w:val="28"/>
              </w:rPr>
              <w:t>37</w:t>
            </w:r>
          </w:p>
        </w:tc>
        <w:tc>
          <w:tcPr>
            <w:tcW w:w="3088"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jc w:val="center"/>
              <w:rPr>
                <w:rFonts w:ascii="仿宋_GB2312" w:hint="eastAsia"/>
                <w:sz w:val="28"/>
                <w:szCs w:val="28"/>
              </w:rPr>
            </w:pPr>
            <w:r w:rsidRPr="001B62AA">
              <w:rPr>
                <w:rFonts w:ascii="仿宋_GB2312" w:hint="eastAsia"/>
                <w:sz w:val="28"/>
                <w:szCs w:val="28"/>
              </w:rPr>
              <w:t>12747</w:t>
            </w:r>
          </w:p>
        </w:tc>
        <w:tc>
          <w:tcPr>
            <w:tcW w:w="3887"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rPr>
                <w:rFonts w:ascii="仿宋_GB2312" w:hint="eastAsia"/>
                <w:sz w:val="28"/>
                <w:szCs w:val="28"/>
              </w:rPr>
            </w:pPr>
            <w:r w:rsidRPr="001B62AA">
              <w:rPr>
                <w:rFonts w:ascii="仿宋_GB2312" w:hint="eastAsia"/>
                <w:sz w:val="28"/>
                <w:szCs w:val="28"/>
              </w:rPr>
              <w:t>郑州工业应用技术学院</w:t>
            </w:r>
          </w:p>
        </w:tc>
      </w:tr>
      <w:tr w:rsidR="00425DD1" w:rsidRPr="001B62AA" w:rsidTr="005E282B">
        <w:trPr>
          <w:trHeight w:val="454"/>
          <w:jc w:val="center"/>
        </w:trPr>
        <w:tc>
          <w:tcPr>
            <w:tcW w:w="1397" w:type="dxa"/>
            <w:tcBorders>
              <w:top w:val="single" w:sz="4" w:space="0" w:color="auto"/>
              <w:left w:val="single" w:sz="4" w:space="0" w:color="auto"/>
              <w:bottom w:val="single" w:sz="4" w:space="0" w:color="auto"/>
              <w:right w:val="single" w:sz="4" w:space="0" w:color="auto"/>
            </w:tcBorders>
            <w:vAlign w:val="center"/>
          </w:tcPr>
          <w:p w:rsidR="00425DD1" w:rsidRPr="001B62AA" w:rsidRDefault="00425DD1" w:rsidP="005E282B">
            <w:pPr>
              <w:widowControl/>
              <w:snapToGrid w:val="0"/>
              <w:jc w:val="center"/>
              <w:rPr>
                <w:rFonts w:ascii="仿宋_GB2312" w:hint="eastAsia"/>
                <w:bCs/>
                <w:kern w:val="0"/>
                <w:sz w:val="28"/>
                <w:szCs w:val="28"/>
              </w:rPr>
            </w:pPr>
            <w:r w:rsidRPr="001B62AA">
              <w:rPr>
                <w:rFonts w:ascii="仿宋_GB2312" w:hint="eastAsia"/>
                <w:bCs/>
                <w:kern w:val="0"/>
                <w:sz w:val="28"/>
                <w:szCs w:val="28"/>
              </w:rPr>
              <w:t>38</w:t>
            </w:r>
          </w:p>
        </w:tc>
        <w:tc>
          <w:tcPr>
            <w:tcW w:w="3088"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jc w:val="center"/>
              <w:rPr>
                <w:rFonts w:ascii="仿宋_GB2312" w:hint="eastAsia"/>
                <w:sz w:val="28"/>
                <w:szCs w:val="28"/>
              </w:rPr>
            </w:pPr>
            <w:r w:rsidRPr="001B62AA">
              <w:rPr>
                <w:rFonts w:ascii="仿宋_GB2312" w:hint="eastAsia"/>
                <w:sz w:val="28"/>
                <w:szCs w:val="28"/>
              </w:rPr>
              <w:t>12949</w:t>
            </w:r>
          </w:p>
        </w:tc>
        <w:tc>
          <w:tcPr>
            <w:tcW w:w="3887"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rPr>
                <w:rFonts w:ascii="仿宋_GB2312" w:hint="eastAsia"/>
                <w:sz w:val="28"/>
                <w:szCs w:val="28"/>
              </w:rPr>
            </w:pPr>
            <w:r w:rsidRPr="001B62AA">
              <w:rPr>
                <w:rFonts w:ascii="仿宋_GB2312" w:hint="eastAsia"/>
                <w:sz w:val="28"/>
                <w:szCs w:val="28"/>
              </w:rPr>
              <w:t>郑州师范学院</w:t>
            </w:r>
          </w:p>
        </w:tc>
      </w:tr>
      <w:tr w:rsidR="00425DD1" w:rsidRPr="001B62AA" w:rsidTr="005E282B">
        <w:trPr>
          <w:trHeight w:val="454"/>
          <w:jc w:val="center"/>
        </w:trPr>
        <w:tc>
          <w:tcPr>
            <w:tcW w:w="1397" w:type="dxa"/>
            <w:tcBorders>
              <w:top w:val="single" w:sz="4" w:space="0" w:color="auto"/>
              <w:left w:val="single" w:sz="4" w:space="0" w:color="auto"/>
              <w:bottom w:val="single" w:sz="4" w:space="0" w:color="auto"/>
              <w:right w:val="single" w:sz="4" w:space="0" w:color="auto"/>
            </w:tcBorders>
            <w:vAlign w:val="center"/>
          </w:tcPr>
          <w:p w:rsidR="00425DD1" w:rsidRPr="001B62AA" w:rsidRDefault="00425DD1" w:rsidP="005E282B">
            <w:pPr>
              <w:widowControl/>
              <w:snapToGrid w:val="0"/>
              <w:jc w:val="center"/>
              <w:rPr>
                <w:rFonts w:ascii="仿宋_GB2312" w:hint="eastAsia"/>
                <w:bCs/>
                <w:kern w:val="0"/>
                <w:sz w:val="28"/>
                <w:szCs w:val="28"/>
              </w:rPr>
            </w:pPr>
            <w:r w:rsidRPr="001B62AA">
              <w:rPr>
                <w:rFonts w:ascii="仿宋_GB2312" w:hint="eastAsia"/>
                <w:bCs/>
                <w:kern w:val="0"/>
                <w:sz w:val="28"/>
                <w:szCs w:val="28"/>
              </w:rPr>
              <w:t>39</w:t>
            </w:r>
          </w:p>
        </w:tc>
        <w:tc>
          <w:tcPr>
            <w:tcW w:w="3088"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jc w:val="center"/>
              <w:rPr>
                <w:rFonts w:ascii="仿宋_GB2312" w:hint="eastAsia"/>
                <w:sz w:val="28"/>
                <w:szCs w:val="28"/>
              </w:rPr>
            </w:pPr>
            <w:r w:rsidRPr="001B62AA">
              <w:rPr>
                <w:rFonts w:ascii="仿宋_GB2312" w:hint="eastAsia"/>
                <w:sz w:val="28"/>
                <w:szCs w:val="28"/>
              </w:rPr>
              <w:t>13500</w:t>
            </w:r>
          </w:p>
        </w:tc>
        <w:tc>
          <w:tcPr>
            <w:tcW w:w="3887"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rPr>
                <w:rFonts w:ascii="仿宋_GB2312" w:hint="eastAsia"/>
                <w:sz w:val="28"/>
                <w:szCs w:val="28"/>
              </w:rPr>
            </w:pPr>
            <w:r w:rsidRPr="001B62AA">
              <w:rPr>
                <w:rFonts w:ascii="仿宋_GB2312" w:hint="eastAsia"/>
                <w:sz w:val="28"/>
                <w:szCs w:val="28"/>
              </w:rPr>
              <w:t>商丘工学院</w:t>
            </w:r>
          </w:p>
        </w:tc>
      </w:tr>
      <w:tr w:rsidR="00425DD1" w:rsidRPr="001B62AA" w:rsidTr="005E282B">
        <w:trPr>
          <w:trHeight w:val="454"/>
          <w:jc w:val="center"/>
        </w:trPr>
        <w:tc>
          <w:tcPr>
            <w:tcW w:w="1397" w:type="dxa"/>
            <w:tcBorders>
              <w:top w:val="single" w:sz="4" w:space="0" w:color="auto"/>
              <w:left w:val="single" w:sz="4" w:space="0" w:color="auto"/>
              <w:bottom w:val="single" w:sz="4" w:space="0" w:color="auto"/>
              <w:right w:val="single" w:sz="4" w:space="0" w:color="auto"/>
            </w:tcBorders>
            <w:vAlign w:val="center"/>
          </w:tcPr>
          <w:p w:rsidR="00425DD1" w:rsidRPr="001B62AA" w:rsidRDefault="00425DD1" w:rsidP="005E282B">
            <w:pPr>
              <w:widowControl/>
              <w:snapToGrid w:val="0"/>
              <w:jc w:val="center"/>
              <w:rPr>
                <w:rFonts w:ascii="仿宋_GB2312" w:hint="eastAsia"/>
                <w:bCs/>
                <w:kern w:val="0"/>
                <w:sz w:val="28"/>
                <w:szCs w:val="28"/>
              </w:rPr>
            </w:pPr>
            <w:r w:rsidRPr="001B62AA">
              <w:rPr>
                <w:rFonts w:ascii="仿宋_GB2312" w:hint="eastAsia"/>
                <w:bCs/>
                <w:kern w:val="0"/>
                <w:sz w:val="28"/>
                <w:szCs w:val="28"/>
              </w:rPr>
              <w:t>40</w:t>
            </w:r>
          </w:p>
        </w:tc>
        <w:tc>
          <w:tcPr>
            <w:tcW w:w="3088"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jc w:val="center"/>
              <w:rPr>
                <w:rFonts w:ascii="仿宋_GB2312" w:hint="eastAsia"/>
                <w:sz w:val="28"/>
                <w:szCs w:val="28"/>
              </w:rPr>
            </w:pPr>
            <w:r w:rsidRPr="001B62AA">
              <w:rPr>
                <w:rFonts w:ascii="仿宋_GB2312" w:hint="eastAsia"/>
                <w:sz w:val="28"/>
                <w:szCs w:val="28"/>
              </w:rPr>
              <w:t>13507</w:t>
            </w:r>
          </w:p>
        </w:tc>
        <w:tc>
          <w:tcPr>
            <w:tcW w:w="3887"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rPr>
                <w:rFonts w:ascii="仿宋_GB2312" w:hint="eastAsia"/>
                <w:sz w:val="28"/>
                <w:szCs w:val="28"/>
              </w:rPr>
            </w:pPr>
            <w:r w:rsidRPr="001B62AA">
              <w:rPr>
                <w:rFonts w:ascii="仿宋_GB2312" w:hint="eastAsia"/>
                <w:sz w:val="28"/>
                <w:szCs w:val="28"/>
              </w:rPr>
              <w:t>郑州工商学院</w:t>
            </w:r>
          </w:p>
        </w:tc>
      </w:tr>
      <w:tr w:rsidR="00425DD1" w:rsidRPr="001B62AA" w:rsidTr="005E282B">
        <w:trPr>
          <w:trHeight w:val="454"/>
          <w:jc w:val="center"/>
        </w:trPr>
        <w:tc>
          <w:tcPr>
            <w:tcW w:w="1397" w:type="dxa"/>
            <w:tcBorders>
              <w:top w:val="single" w:sz="4" w:space="0" w:color="auto"/>
              <w:left w:val="single" w:sz="4" w:space="0" w:color="auto"/>
              <w:bottom w:val="single" w:sz="4" w:space="0" w:color="auto"/>
              <w:right w:val="single" w:sz="4" w:space="0" w:color="auto"/>
            </w:tcBorders>
            <w:vAlign w:val="center"/>
          </w:tcPr>
          <w:p w:rsidR="00425DD1" w:rsidRPr="001B62AA" w:rsidRDefault="00425DD1" w:rsidP="005E282B">
            <w:pPr>
              <w:widowControl/>
              <w:snapToGrid w:val="0"/>
              <w:jc w:val="center"/>
              <w:rPr>
                <w:rFonts w:ascii="仿宋_GB2312" w:hint="eastAsia"/>
                <w:bCs/>
                <w:kern w:val="0"/>
                <w:sz w:val="28"/>
                <w:szCs w:val="28"/>
              </w:rPr>
            </w:pPr>
            <w:r w:rsidRPr="001B62AA">
              <w:rPr>
                <w:rFonts w:ascii="仿宋_GB2312" w:hint="eastAsia"/>
                <w:bCs/>
                <w:kern w:val="0"/>
                <w:sz w:val="28"/>
                <w:szCs w:val="28"/>
              </w:rPr>
              <w:t>41</w:t>
            </w:r>
          </w:p>
        </w:tc>
        <w:tc>
          <w:tcPr>
            <w:tcW w:w="3088"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jc w:val="center"/>
              <w:rPr>
                <w:rFonts w:ascii="仿宋_GB2312" w:hint="eastAsia"/>
                <w:sz w:val="28"/>
                <w:szCs w:val="28"/>
              </w:rPr>
            </w:pPr>
            <w:r w:rsidRPr="001B62AA">
              <w:rPr>
                <w:rFonts w:ascii="仿宋_GB2312" w:hint="eastAsia"/>
                <w:sz w:val="28"/>
                <w:szCs w:val="28"/>
              </w:rPr>
              <w:t>14003</w:t>
            </w:r>
          </w:p>
        </w:tc>
        <w:tc>
          <w:tcPr>
            <w:tcW w:w="3887" w:type="dxa"/>
            <w:tcBorders>
              <w:top w:val="single" w:sz="4" w:space="0" w:color="auto"/>
              <w:left w:val="single" w:sz="4" w:space="0" w:color="auto"/>
              <w:bottom w:val="single" w:sz="4" w:space="0" w:color="auto"/>
              <w:right w:val="single" w:sz="4" w:space="0" w:color="auto"/>
            </w:tcBorders>
            <w:noWrap/>
            <w:vAlign w:val="center"/>
          </w:tcPr>
          <w:p w:rsidR="00425DD1" w:rsidRPr="001B62AA" w:rsidRDefault="00425DD1" w:rsidP="005E282B">
            <w:pPr>
              <w:snapToGrid w:val="0"/>
              <w:rPr>
                <w:rFonts w:ascii="仿宋_GB2312" w:hint="eastAsia"/>
                <w:sz w:val="28"/>
                <w:szCs w:val="28"/>
              </w:rPr>
            </w:pPr>
            <w:r w:rsidRPr="001B62AA">
              <w:rPr>
                <w:rFonts w:ascii="仿宋_GB2312" w:hint="eastAsia"/>
                <w:sz w:val="28"/>
                <w:szCs w:val="28"/>
              </w:rPr>
              <w:t>商丘学院</w:t>
            </w:r>
          </w:p>
        </w:tc>
      </w:tr>
      <w:bookmarkEnd w:id="1"/>
      <w:bookmarkEnd w:id="2"/>
    </w:tbl>
    <w:p w:rsidR="00425DD1" w:rsidRDefault="00425DD1" w:rsidP="00425DD1">
      <w:pPr>
        <w:widowControl/>
        <w:jc w:val="left"/>
        <w:sectPr w:rsidR="00425DD1">
          <w:type w:val="continuous"/>
          <w:pgSz w:w="11906" w:h="16838"/>
          <w:pgMar w:top="1928" w:right="1588" w:bottom="1985" w:left="1644" w:header="0" w:footer="1588" w:gutter="0"/>
          <w:cols w:space="720"/>
          <w:docGrid w:type="linesAndChars" w:linePitch="587" w:charSpace="2004"/>
        </w:sectPr>
      </w:pPr>
    </w:p>
    <w:p w:rsidR="00425DD1" w:rsidRDefault="00425DD1" w:rsidP="00425DD1">
      <w:pPr>
        <w:rPr>
          <w:rFonts w:ascii="黑体" w:eastAsia="黑体" w:hint="eastAsia"/>
        </w:rPr>
      </w:pPr>
      <w:r>
        <w:rPr>
          <w:rFonts w:ascii="黑体" w:eastAsia="黑体" w:hint="eastAsia"/>
        </w:rPr>
        <w:lastRenderedPageBreak/>
        <w:t>附件2</w:t>
      </w:r>
    </w:p>
    <w:p w:rsidR="00425DD1" w:rsidRDefault="00425DD1" w:rsidP="00425DD1">
      <w:pPr>
        <w:rPr>
          <w:rFonts w:ascii="黑体" w:eastAsia="黑体" w:hint="eastAsia"/>
        </w:rPr>
      </w:pPr>
    </w:p>
    <w:p w:rsidR="00425DD1" w:rsidRDefault="00425DD1" w:rsidP="00425DD1">
      <w:pPr>
        <w:spacing w:line="500" w:lineRule="exact"/>
        <w:jc w:val="center"/>
        <w:rPr>
          <w:rFonts w:ascii="方正小标宋简体" w:eastAsia="方正小标宋简体" w:hint="eastAsia"/>
          <w:sz w:val="44"/>
          <w:szCs w:val="44"/>
        </w:rPr>
      </w:pPr>
      <w:r>
        <w:rPr>
          <w:rFonts w:ascii="方正小标宋简体" w:eastAsia="方正小标宋简体" w:hint="eastAsia"/>
          <w:sz w:val="44"/>
          <w:szCs w:val="44"/>
        </w:rPr>
        <w:t>2019年河南省成人高等教育本科</w:t>
      </w:r>
    </w:p>
    <w:p w:rsidR="00425DD1" w:rsidRDefault="00425DD1" w:rsidP="00425DD1">
      <w:pPr>
        <w:spacing w:line="500" w:lineRule="exact"/>
        <w:jc w:val="center"/>
        <w:rPr>
          <w:rFonts w:ascii="方正小标宋简体" w:eastAsia="方正小标宋简体" w:hint="eastAsia"/>
          <w:sz w:val="44"/>
          <w:szCs w:val="44"/>
        </w:rPr>
      </w:pPr>
      <w:r>
        <w:rPr>
          <w:rFonts w:ascii="方正小标宋简体" w:eastAsia="方正小标宋简体" w:hint="eastAsia"/>
          <w:sz w:val="44"/>
          <w:szCs w:val="44"/>
        </w:rPr>
        <w:t>毕业生申请学士学位外国语水平统一考试</w:t>
      </w:r>
    </w:p>
    <w:p w:rsidR="00425DD1" w:rsidRDefault="00425DD1" w:rsidP="00425DD1">
      <w:pPr>
        <w:spacing w:line="600" w:lineRule="exact"/>
        <w:jc w:val="center"/>
        <w:rPr>
          <w:rFonts w:ascii="方正小标宋简体" w:eastAsia="方正小标宋简体" w:hAnsi="仿宋" w:hint="eastAsia"/>
          <w:sz w:val="44"/>
          <w:szCs w:val="44"/>
        </w:rPr>
      </w:pPr>
      <w:r>
        <w:rPr>
          <w:rFonts w:ascii="方正小标宋简体" w:eastAsia="方正小标宋简体" w:hAnsi="仿宋" w:hint="eastAsia"/>
          <w:sz w:val="44"/>
          <w:szCs w:val="44"/>
        </w:rPr>
        <w:t>高校基本操作流程图</w:t>
      </w:r>
    </w:p>
    <w:p w:rsidR="00425DD1" w:rsidRDefault="00425DD1" w:rsidP="00425DD1">
      <w:pPr>
        <w:spacing w:line="600" w:lineRule="exact"/>
        <w:rPr>
          <w:rFonts w:ascii="方正小标宋_GBK" w:eastAsia="方正小标宋_GBK" w:hAnsi="仿宋" w:hint="eastAsia"/>
          <w:sz w:val="44"/>
          <w:szCs w:val="44"/>
        </w:rPr>
      </w:pPr>
    </w:p>
    <w:p w:rsidR="00425DD1" w:rsidRDefault="00425DD1" w:rsidP="00425DD1">
      <w:pPr>
        <w:spacing w:line="600" w:lineRule="exact"/>
        <w:rPr>
          <w:rFonts w:ascii="方正小标宋_GBK" w:eastAsia="方正小标宋_GBK" w:hAnsi="仿宋" w:hint="eastAsia"/>
          <w:sz w:val="44"/>
          <w:szCs w:val="44"/>
        </w:rPr>
      </w:pPr>
    </w:p>
    <w:p w:rsidR="00425DD1" w:rsidRDefault="00425DD1" w:rsidP="00425DD1">
      <w:pPr>
        <w:rPr>
          <w:rFonts w:ascii="黑体" w:eastAsia="黑体" w:hint="eastAsia"/>
        </w:rPr>
      </w:pPr>
      <w:r>
        <w:rPr>
          <w:rFonts w:hint="eastAsia"/>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85725</wp:posOffset>
            </wp:positionV>
            <wp:extent cx="5220970" cy="3539490"/>
            <wp:effectExtent l="0" t="0" r="0" b="3810"/>
            <wp:wrapSquare wrapText="bothSides"/>
            <wp:docPr id="6" name="图片 6" descr="636682152732693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366821527326938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0970" cy="3539490"/>
                    </a:xfrm>
                    <a:prstGeom prst="rect">
                      <a:avLst/>
                    </a:prstGeom>
                    <a:noFill/>
                  </pic:spPr>
                </pic:pic>
              </a:graphicData>
            </a:graphic>
            <wp14:sizeRelH relativeFrom="page">
              <wp14:pctWidth>0</wp14:pctWidth>
            </wp14:sizeRelH>
            <wp14:sizeRelV relativeFrom="page">
              <wp14:pctHeight>0</wp14:pctHeight>
            </wp14:sizeRelV>
          </wp:anchor>
        </w:drawing>
      </w:r>
      <w:r>
        <w:rPr>
          <w:rFonts w:ascii="黑体" w:eastAsia="黑体" w:hint="eastAsia"/>
        </w:rPr>
        <w:br w:type="page"/>
      </w:r>
      <w:r>
        <w:rPr>
          <w:rFonts w:ascii="黑体" w:eastAsia="黑体" w:hint="eastAsia"/>
        </w:rPr>
        <w:lastRenderedPageBreak/>
        <w:t>附件3</w:t>
      </w:r>
    </w:p>
    <w:p w:rsidR="00425DD1" w:rsidRDefault="00425DD1" w:rsidP="00425DD1">
      <w:pPr>
        <w:rPr>
          <w:rFonts w:ascii="黑体" w:eastAsia="黑体" w:hint="eastAsia"/>
        </w:rPr>
      </w:pPr>
    </w:p>
    <w:p w:rsidR="00425DD1" w:rsidRDefault="00425DD1" w:rsidP="00425DD1">
      <w:pPr>
        <w:spacing w:line="500" w:lineRule="exact"/>
        <w:jc w:val="center"/>
        <w:rPr>
          <w:rFonts w:ascii="方正小标宋简体" w:eastAsia="方正小标宋简体" w:hint="eastAsia"/>
          <w:sz w:val="44"/>
          <w:szCs w:val="44"/>
        </w:rPr>
      </w:pPr>
      <w:r>
        <w:rPr>
          <w:rFonts w:ascii="方正小标宋简体" w:eastAsia="方正小标宋简体" w:hint="eastAsia"/>
          <w:sz w:val="44"/>
          <w:szCs w:val="44"/>
        </w:rPr>
        <w:t>2019年河南省成人高等教育本科</w:t>
      </w:r>
    </w:p>
    <w:p w:rsidR="00425DD1" w:rsidRDefault="00425DD1" w:rsidP="00425DD1">
      <w:pPr>
        <w:spacing w:line="500" w:lineRule="exact"/>
        <w:jc w:val="center"/>
        <w:rPr>
          <w:rFonts w:ascii="方正小标宋简体" w:eastAsia="方正小标宋简体" w:hint="eastAsia"/>
          <w:sz w:val="44"/>
          <w:szCs w:val="44"/>
        </w:rPr>
      </w:pPr>
      <w:r>
        <w:rPr>
          <w:rFonts w:ascii="方正小标宋简体" w:eastAsia="方正小标宋简体" w:hint="eastAsia"/>
          <w:sz w:val="44"/>
          <w:szCs w:val="44"/>
        </w:rPr>
        <w:t>毕业生申请学士学位外国语水平统一考试</w:t>
      </w:r>
    </w:p>
    <w:p w:rsidR="00425DD1" w:rsidRDefault="00425DD1" w:rsidP="00425DD1">
      <w:pPr>
        <w:spacing w:line="600" w:lineRule="exact"/>
        <w:jc w:val="center"/>
        <w:rPr>
          <w:rFonts w:ascii="方正小标宋简体" w:eastAsia="方正小标宋简体" w:hAnsi="仿宋" w:hint="eastAsia"/>
          <w:sz w:val="44"/>
          <w:szCs w:val="44"/>
        </w:rPr>
      </w:pPr>
      <w:r>
        <w:rPr>
          <w:rFonts w:ascii="方正小标宋简体" w:eastAsia="方正小标宋简体" w:hAnsi="仿宋" w:hint="eastAsia"/>
          <w:sz w:val="44"/>
          <w:szCs w:val="44"/>
        </w:rPr>
        <w:t>考生基本操作流程图</w:t>
      </w:r>
    </w:p>
    <w:p w:rsidR="00425DD1" w:rsidRDefault="00425DD1" w:rsidP="00425DD1">
      <w:pPr>
        <w:spacing w:line="600" w:lineRule="exact"/>
        <w:rPr>
          <w:rFonts w:ascii="方正小标宋_GBK" w:eastAsia="方正小标宋_GBK" w:hAnsi="仿宋" w:hint="eastAsia"/>
          <w:sz w:val="44"/>
          <w:szCs w:val="44"/>
        </w:rPr>
      </w:pPr>
      <w:r>
        <w:rPr>
          <w:rFonts w:hint="eastAsia"/>
          <w:noProof/>
        </w:rPr>
        <w:drawing>
          <wp:anchor distT="0" distB="0" distL="114300" distR="114300" simplePos="0" relativeHeight="251659264" behindDoc="0" locked="0" layoutInCell="1" allowOverlap="1">
            <wp:simplePos x="0" y="0"/>
            <wp:positionH relativeFrom="column">
              <wp:posOffset>492125</wp:posOffset>
            </wp:positionH>
            <wp:positionV relativeFrom="paragraph">
              <wp:posOffset>102235</wp:posOffset>
            </wp:positionV>
            <wp:extent cx="4236085" cy="5963920"/>
            <wp:effectExtent l="0" t="0" r="0" b="0"/>
            <wp:wrapSquare wrapText="bothSides"/>
            <wp:docPr id="4" name="图片 4" descr="7846676416963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84667641696375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6085" cy="5963920"/>
                    </a:xfrm>
                    <a:prstGeom prst="rect">
                      <a:avLst/>
                    </a:prstGeom>
                    <a:noFill/>
                  </pic:spPr>
                </pic:pic>
              </a:graphicData>
            </a:graphic>
            <wp14:sizeRelH relativeFrom="page">
              <wp14:pctWidth>0</wp14:pctWidth>
            </wp14:sizeRelH>
            <wp14:sizeRelV relativeFrom="page">
              <wp14:pctHeight>0</wp14:pctHeight>
            </wp14:sizeRelV>
          </wp:anchor>
        </w:drawing>
      </w:r>
    </w:p>
    <w:p w:rsidR="00425DD1" w:rsidRDefault="00425DD1" w:rsidP="00425DD1">
      <w:pPr>
        <w:spacing w:line="600" w:lineRule="exact"/>
        <w:rPr>
          <w:rFonts w:ascii="方正小标宋_GBK" w:eastAsia="方正小标宋_GBK" w:hAnsi="仿宋" w:hint="eastAsia"/>
          <w:sz w:val="44"/>
          <w:szCs w:val="44"/>
        </w:rPr>
      </w:pPr>
    </w:p>
    <w:p w:rsidR="00425DD1" w:rsidRDefault="00425DD1" w:rsidP="00425DD1">
      <w:pPr>
        <w:spacing w:line="600" w:lineRule="exact"/>
        <w:rPr>
          <w:rFonts w:ascii="方正小标宋_GBK" w:eastAsia="方正小标宋_GBK" w:hAnsi="仿宋" w:hint="eastAsia"/>
          <w:sz w:val="44"/>
          <w:szCs w:val="44"/>
        </w:rPr>
      </w:pPr>
    </w:p>
    <w:p w:rsidR="00425DD1" w:rsidRDefault="00425DD1" w:rsidP="00425DD1">
      <w:pPr>
        <w:spacing w:line="600" w:lineRule="exact"/>
        <w:rPr>
          <w:rFonts w:ascii="方正小标宋_GBK" w:eastAsia="方正小标宋_GBK" w:hAnsi="仿宋" w:hint="eastAsia"/>
          <w:sz w:val="44"/>
          <w:szCs w:val="44"/>
        </w:rPr>
      </w:pPr>
    </w:p>
    <w:p w:rsidR="00425DD1" w:rsidRDefault="00425DD1" w:rsidP="00425DD1">
      <w:pPr>
        <w:spacing w:line="600" w:lineRule="exact"/>
        <w:rPr>
          <w:rFonts w:ascii="方正小标宋_GBK" w:eastAsia="方正小标宋_GBK" w:hAnsi="仿宋" w:hint="eastAsia"/>
          <w:sz w:val="44"/>
          <w:szCs w:val="44"/>
        </w:rPr>
      </w:pPr>
    </w:p>
    <w:p w:rsidR="00425DD1" w:rsidRDefault="00425DD1" w:rsidP="00425DD1">
      <w:pPr>
        <w:spacing w:line="600" w:lineRule="exact"/>
        <w:rPr>
          <w:rFonts w:ascii="方正小标宋_GBK" w:eastAsia="方正小标宋_GBK" w:hAnsi="仿宋" w:hint="eastAsia"/>
          <w:sz w:val="44"/>
          <w:szCs w:val="44"/>
        </w:rPr>
      </w:pPr>
    </w:p>
    <w:p w:rsidR="00425DD1" w:rsidRDefault="00425DD1" w:rsidP="00425DD1">
      <w:pPr>
        <w:spacing w:line="600" w:lineRule="exact"/>
        <w:rPr>
          <w:rFonts w:ascii="方正小标宋_GBK" w:eastAsia="方正小标宋_GBK" w:hAnsi="仿宋" w:hint="eastAsia"/>
          <w:sz w:val="44"/>
          <w:szCs w:val="44"/>
        </w:rPr>
      </w:pPr>
    </w:p>
    <w:p w:rsidR="00425DD1" w:rsidRDefault="00425DD1" w:rsidP="00425DD1">
      <w:pPr>
        <w:spacing w:line="600" w:lineRule="exact"/>
        <w:rPr>
          <w:rFonts w:ascii="方正小标宋_GBK" w:eastAsia="方正小标宋_GBK" w:hAnsi="仿宋" w:hint="eastAsia"/>
          <w:sz w:val="44"/>
          <w:szCs w:val="44"/>
        </w:rPr>
      </w:pPr>
    </w:p>
    <w:p w:rsidR="00425DD1" w:rsidRDefault="00425DD1" w:rsidP="00425DD1">
      <w:pPr>
        <w:spacing w:line="600" w:lineRule="exact"/>
        <w:rPr>
          <w:rFonts w:ascii="方正小标宋_GBK" w:eastAsia="方正小标宋_GBK" w:hAnsi="仿宋" w:hint="eastAsia"/>
          <w:sz w:val="44"/>
          <w:szCs w:val="44"/>
        </w:rPr>
      </w:pPr>
    </w:p>
    <w:p w:rsidR="00425DD1" w:rsidRDefault="00425DD1" w:rsidP="00425DD1">
      <w:pPr>
        <w:spacing w:line="600" w:lineRule="exact"/>
        <w:rPr>
          <w:rFonts w:ascii="方正小标宋_GBK" w:eastAsia="方正小标宋_GBK" w:hAnsi="仿宋" w:hint="eastAsia"/>
          <w:sz w:val="44"/>
          <w:szCs w:val="44"/>
        </w:rPr>
      </w:pPr>
    </w:p>
    <w:p w:rsidR="00425DD1" w:rsidRDefault="00425DD1" w:rsidP="00425DD1">
      <w:pPr>
        <w:spacing w:line="600" w:lineRule="exact"/>
        <w:rPr>
          <w:rFonts w:ascii="方正小标宋_GBK" w:eastAsia="方正小标宋_GBK" w:hAnsi="仿宋" w:hint="eastAsia"/>
          <w:sz w:val="44"/>
          <w:szCs w:val="44"/>
        </w:rPr>
      </w:pPr>
    </w:p>
    <w:p w:rsidR="00425DD1" w:rsidRDefault="00425DD1" w:rsidP="00425DD1">
      <w:pPr>
        <w:spacing w:line="600" w:lineRule="exact"/>
        <w:rPr>
          <w:rFonts w:ascii="方正小标宋_GBK" w:eastAsia="方正小标宋_GBK" w:hAnsi="仿宋" w:hint="eastAsia"/>
          <w:sz w:val="44"/>
          <w:szCs w:val="44"/>
        </w:rPr>
      </w:pPr>
    </w:p>
    <w:p w:rsidR="00425DD1" w:rsidRDefault="00425DD1" w:rsidP="00425DD1">
      <w:pPr>
        <w:spacing w:line="600" w:lineRule="exact"/>
        <w:rPr>
          <w:rFonts w:ascii="方正小标宋_GBK" w:eastAsia="方正小标宋_GBK" w:hAnsi="仿宋" w:hint="eastAsia"/>
          <w:sz w:val="44"/>
          <w:szCs w:val="44"/>
        </w:rPr>
      </w:pPr>
    </w:p>
    <w:p w:rsidR="00425DD1" w:rsidRDefault="00425DD1" w:rsidP="00425DD1">
      <w:pPr>
        <w:spacing w:line="600" w:lineRule="exact"/>
        <w:rPr>
          <w:rFonts w:ascii="方正小标宋_GBK" w:eastAsia="方正小标宋_GBK" w:hAnsi="仿宋" w:hint="eastAsia"/>
          <w:sz w:val="44"/>
          <w:szCs w:val="44"/>
        </w:rPr>
      </w:pPr>
    </w:p>
    <w:p w:rsidR="00425DD1" w:rsidRDefault="00425DD1" w:rsidP="00425DD1">
      <w:pPr>
        <w:spacing w:line="600" w:lineRule="exact"/>
        <w:rPr>
          <w:rFonts w:ascii="方正小标宋_GBK" w:eastAsia="方正小标宋_GBK" w:hAnsi="仿宋" w:hint="eastAsia"/>
          <w:sz w:val="44"/>
          <w:szCs w:val="44"/>
        </w:rPr>
      </w:pPr>
    </w:p>
    <w:p w:rsidR="00425DD1" w:rsidRDefault="00425DD1" w:rsidP="00425DD1">
      <w:pPr>
        <w:spacing w:line="600" w:lineRule="exact"/>
        <w:rPr>
          <w:rFonts w:ascii="方正小标宋_GBK" w:eastAsia="方正小标宋_GBK" w:hAnsi="仿宋" w:hint="eastAsia"/>
          <w:sz w:val="44"/>
          <w:szCs w:val="44"/>
        </w:rPr>
      </w:pPr>
    </w:p>
    <w:p w:rsidR="00425DD1" w:rsidRDefault="00425DD1" w:rsidP="00425DD1">
      <w:pPr>
        <w:rPr>
          <w:rFonts w:ascii="仿宋_GB2312" w:hAnsi="仿宋" w:hint="eastAsia"/>
        </w:rPr>
      </w:pPr>
    </w:p>
    <w:p w:rsidR="007C24E1" w:rsidRPr="007C24E1" w:rsidRDefault="007C24E1" w:rsidP="00425DD1">
      <w:pPr>
        <w:widowControl/>
        <w:spacing w:before="100" w:beforeAutospacing="1" w:after="100" w:afterAutospacing="1" w:line="360" w:lineRule="atLeast"/>
        <w:jc w:val="left"/>
      </w:pPr>
    </w:p>
    <w:sectPr w:rsidR="007C24E1" w:rsidRPr="007C24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BA5" w:rsidRDefault="00CE7BA5" w:rsidP="00A24988">
      <w:r>
        <w:separator/>
      </w:r>
    </w:p>
  </w:endnote>
  <w:endnote w:type="continuationSeparator" w:id="0">
    <w:p w:rsidR="00CE7BA5" w:rsidRDefault="00CE7BA5" w:rsidP="00A24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DD1" w:rsidRDefault="00425DD1" w:rsidP="0059231E">
    <w:pPr>
      <w:pStyle w:val="a4"/>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425DD1" w:rsidRDefault="00425DD1" w:rsidP="001B62AA">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DD1" w:rsidRPr="001B62AA" w:rsidRDefault="00425DD1" w:rsidP="0059231E">
    <w:pPr>
      <w:pStyle w:val="a4"/>
      <w:framePr w:wrap="around" w:vAnchor="text" w:hAnchor="margin" w:xAlign="outside" w:y="1"/>
      <w:rPr>
        <w:rStyle w:val="a7"/>
        <w:rFonts w:ascii="仿宋_GB2312" w:hint="eastAsia"/>
        <w:sz w:val="30"/>
        <w:szCs w:val="30"/>
      </w:rPr>
    </w:pPr>
    <w:r w:rsidRPr="001B62AA">
      <w:rPr>
        <w:rStyle w:val="a7"/>
        <w:rFonts w:ascii="仿宋_GB2312" w:hint="eastAsia"/>
        <w:sz w:val="30"/>
        <w:szCs w:val="30"/>
      </w:rPr>
      <w:t>—</w:t>
    </w:r>
    <w:r w:rsidRPr="001B62AA">
      <w:rPr>
        <w:rStyle w:val="a7"/>
        <w:rFonts w:ascii="仿宋_GB2312" w:hint="eastAsia"/>
        <w:sz w:val="30"/>
        <w:szCs w:val="30"/>
      </w:rPr>
      <w:t xml:space="preserve"> </w:t>
    </w:r>
    <w:r w:rsidRPr="001B62AA">
      <w:rPr>
        <w:rStyle w:val="a7"/>
        <w:rFonts w:ascii="仿宋_GB2312" w:hint="eastAsia"/>
        <w:sz w:val="30"/>
        <w:szCs w:val="30"/>
      </w:rPr>
      <w:fldChar w:fldCharType="begin"/>
    </w:r>
    <w:r w:rsidRPr="001B62AA">
      <w:rPr>
        <w:rStyle w:val="a7"/>
        <w:rFonts w:ascii="仿宋_GB2312" w:hint="eastAsia"/>
        <w:sz w:val="30"/>
        <w:szCs w:val="30"/>
      </w:rPr>
      <w:instrText xml:space="preserve"> PAGE </w:instrText>
    </w:r>
    <w:r w:rsidRPr="001B62AA">
      <w:rPr>
        <w:rStyle w:val="a7"/>
        <w:rFonts w:ascii="仿宋_GB2312" w:hint="eastAsia"/>
        <w:sz w:val="30"/>
        <w:szCs w:val="30"/>
      </w:rPr>
      <w:fldChar w:fldCharType="separate"/>
    </w:r>
    <w:r w:rsidR="001059CB">
      <w:rPr>
        <w:rStyle w:val="a7"/>
        <w:rFonts w:ascii="仿宋_GB2312"/>
        <w:noProof/>
        <w:sz w:val="30"/>
        <w:szCs w:val="30"/>
      </w:rPr>
      <w:t>8</w:t>
    </w:r>
    <w:r w:rsidRPr="001B62AA">
      <w:rPr>
        <w:rStyle w:val="a7"/>
        <w:rFonts w:ascii="仿宋_GB2312" w:hint="eastAsia"/>
        <w:sz w:val="30"/>
        <w:szCs w:val="30"/>
      </w:rPr>
      <w:fldChar w:fldCharType="end"/>
    </w:r>
    <w:r w:rsidRPr="001B62AA">
      <w:rPr>
        <w:rStyle w:val="a7"/>
        <w:rFonts w:ascii="仿宋_GB2312" w:hint="eastAsia"/>
        <w:sz w:val="30"/>
        <w:szCs w:val="30"/>
      </w:rPr>
      <w:t xml:space="preserve"> </w:t>
    </w:r>
    <w:r w:rsidRPr="001B62AA">
      <w:rPr>
        <w:rStyle w:val="a7"/>
        <w:rFonts w:ascii="仿宋_GB2312" w:hint="eastAsia"/>
        <w:sz w:val="30"/>
        <w:szCs w:val="30"/>
      </w:rPr>
      <w:t>—</w:t>
    </w:r>
  </w:p>
  <w:p w:rsidR="00425DD1" w:rsidRDefault="00425DD1" w:rsidP="001B62AA">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BA5" w:rsidRDefault="00CE7BA5" w:rsidP="00A24988">
      <w:r>
        <w:separator/>
      </w:r>
    </w:p>
  </w:footnote>
  <w:footnote w:type="continuationSeparator" w:id="0">
    <w:p w:rsidR="00CE7BA5" w:rsidRDefault="00CE7BA5" w:rsidP="00A24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120"/>
    <w:rsid w:val="00002AF8"/>
    <w:rsid w:val="0002516B"/>
    <w:rsid w:val="00043C7B"/>
    <w:rsid w:val="00063EDC"/>
    <w:rsid w:val="001059CB"/>
    <w:rsid w:val="00134F33"/>
    <w:rsid w:val="002747E1"/>
    <w:rsid w:val="0028702C"/>
    <w:rsid w:val="002B5475"/>
    <w:rsid w:val="002F7151"/>
    <w:rsid w:val="003075B4"/>
    <w:rsid w:val="003076BD"/>
    <w:rsid w:val="003F04F1"/>
    <w:rsid w:val="00404E33"/>
    <w:rsid w:val="00425DD1"/>
    <w:rsid w:val="004B1039"/>
    <w:rsid w:val="005300C8"/>
    <w:rsid w:val="005A0B3D"/>
    <w:rsid w:val="005D08AB"/>
    <w:rsid w:val="00635F99"/>
    <w:rsid w:val="00676BF4"/>
    <w:rsid w:val="00677131"/>
    <w:rsid w:val="006E5D92"/>
    <w:rsid w:val="00794406"/>
    <w:rsid w:val="007C24E1"/>
    <w:rsid w:val="007F38DB"/>
    <w:rsid w:val="008236A8"/>
    <w:rsid w:val="00927CC6"/>
    <w:rsid w:val="00936691"/>
    <w:rsid w:val="00957120"/>
    <w:rsid w:val="00964EB7"/>
    <w:rsid w:val="00974482"/>
    <w:rsid w:val="00976032"/>
    <w:rsid w:val="009A58F2"/>
    <w:rsid w:val="009D02EB"/>
    <w:rsid w:val="009D1305"/>
    <w:rsid w:val="00A24988"/>
    <w:rsid w:val="00A42DA8"/>
    <w:rsid w:val="00A446D4"/>
    <w:rsid w:val="00A8502E"/>
    <w:rsid w:val="00A860AC"/>
    <w:rsid w:val="00AA125C"/>
    <w:rsid w:val="00AE03FF"/>
    <w:rsid w:val="00AE7AA9"/>
    <w:rsid w:val="00B66646"/>
    <w:rsid w:val="00B9451D"/>
    <w:rsid w:val="00CA69D8"/>
    <w:rsid w:val="00CB25C0"/>
    <w:rsid w:val="00CB4F4D"/>
    <w:rsid w:val="00CD1638"/>
    <w:rsid w:val="00CD232A"/>
    <w:rsid w:val="00CE7BA5"/>
    <w:rsid w:val="00CF39F3"/>
    <w:rsid w:val="00D07F2E"/>
    <w:rsid w:val="00D416C2"/>
    <w:rsid w:val="00D43B6B"/>
    <w:rsid w:val="00E00CAC"/>
    <w:rsid w:val="00E30807"/>
    <w:rsid w:val="00F4268B"/>
    <w:rsid w:val="00FD1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A36921-B10A-44C0-BD0F-18752A26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49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4988"/>
    <w:rPr>
      <w:sz w:val="18"/>
      <w:szCs w:val="18"/>
    </w:rPr>
  </w:style>
  <w:style w:type="paragraph" w:styleId="a4">
    <w:name w:val="footer"/>
    <w:basedOn w:val="a"/>
    <w:link w:val="Char0"/>
    <w:unhideWhenUsed/>
    <w:rsid w:val="00A24988"/>
    <w:pPr>
      <w:tabs>
        <w:tab w:val="center" w:pos="4153"/>
        <w:tab w:val="right" w:pos="8306"/>
      </w:tabs>
      <w:snapToGrid w:val="0"/>
      <w:jc w:val="left"/>
    </w:pPr>
    <w:rPr>
      <w:sz w:val="18"/>
      <w:szCs w:val="18"/>
    </w:rPr>
  </w:style>
  <w:style w:type="character" w:customStyle="1" w:styleId="Char0">
    <w:name w:val="页脚 Char"/>
    <w:basedOn w:val="a0"/>
    <w:link w:val="a4"/>
    <w:uiPriority w:val="99"/>
    <w:rsid w:val="00A24988"/>
    <w:rPr>
      <w:sz w:val="18"/>
      <w:szCs w:val="18"/>
    </w:rPr>
  </w:style>
  <w:style w:type="character" w:customStyle="1" w:styleId="newsb1">
    <w:name w:val="news_b1"/>
    <w:basedOn w:val="a0"/>
    <w:rsid w:val="007C24E1"/>
    <w:rPr>
      <w:b/>
      <w:bCs/>
      <w:sz w:val="27"/>
      <w:szCs w:val="27"/>
    </w:rPr>
  </w:style>
  <w:style w:type="paragraph" w:styleId="a5">
    <w:name w:val="Balloon Text"/>
    <w:basedOn w:val="a"/>
    <w:link w:val="Char1"/>
    <w:uiPriority w:val="99"/>
    <w:semiHidden/>
    <w:unhideWhenUsed/>
    <w:rsid w:val="007C24E1"/>
    <w:rPr>
      <w:sz w:val="18"/>
      <w:szCs w:val="18"/>
    </w:rPr>
  </w:style>
  <w:style w:type="character" w:customStyle="1" w:styleId="Char1">
    <w:name w:val="批注框文本 Char"/>
    <w:basedOn w:val="a0"/>
    <w:link w:val="a5"/>
    <w:uiPriority w:val="99"/>
    <w:semiHidden/>
    <w:rsid w:val="007C24E1"/>
    <w:rPr>
      <w:sz w:val="18"/>
      <w:szCs w:val="18"/>
    </w:rPr>
  </w:style>
  <w:style w:type="character" w:styleId="a6">
    <w:name w:val="Hyperlink"/>
    <w:basedOn w:val="a0"/>
    <w:uiPriority w:val="99"/>
    <w:semiHidden/>
    <w:unhideWhenUsed/>
    <w:rsid w:val="00425DD1"/>
    <w:rPr>
      <w:strike w:val="0"/>
      <w:dstrike w:val="0"/>
      <w:color w:val="000000"/>
      <w:u w:val="none"/>
      <w:effect w:val="none"/>
    </w:rPr>
  </w:style>
  <w:style w:type="character" w:styleId="a7">
    <w:name w:val="page number"/>
    <w:basedOn w:val="a0"/>
    <w:rsid w:val="00425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09005">
      <w:bodyDiv w:val="1"/>
      <w:marLeft w:val="0"/>
      <w:marRight w:val="0"/>
      <w:marTop w:val="0"/>
      <w:marBottom w:val="0"/>
      <w:divBdr>
        <w:top w:val="none" w:sz="0" w:space="0" w:color="auto"/>
        <w:left w:val="none" w:sz="0" w:space="0" w:color="auto"/>
        <w:bottom w:val="none" w:sz="0" w:space="0" w:color="auto"/>
        <w:right w:val="none" w:sz="0" w:space="0" w:color="auto"/>
      </w:divBdr>
      <w:divsChild>
        <w:div w:id="2027294384">
          <w:marLeft w:val="0"/>
          <w:marRight w:val="0"/>
          <w:marTop w:val="0"/>
          <w:marBottom w:val="0"/>
          <w:divBdr>
            <w:top w:val="none" w:sz="0" w:space="0" w:color="auto"/>
            <w:left w:val="none" w:sz="0" w:space="0" w:color="auto"/>
            <w:bottom w:val="none" w:sz="0" w:space="0" w:color="auto"/>
            <w:right w:val="none" w:sz="0" w:space="0" w:color="auto"/>
          </w:divBdr>
        </w:div>
      </w:divsChild>
    </w:div>
    <w:div w:id="1680043700">
      <w:bodyDiv w:val="1"/>
      <w:marLeft w:val="0"/>
      <w:marRight w:val="0"/>
      <w:marTop w:val="0"/>
      <w:marBottom w:val="0"/>
      <w:divBdr>
        <w:top w:val="none" w:sz="0" w:space="0" w:color="auto"/>
        <w:left w:val="none" w:sz="0" w:space="0" w:color="auto"/>
        <w:bottom w:val="none" w:sz="0" w:space="0" w:color="auto"/>
        <w:right w:val="none" w:sz="0" w:space="0" w:color="auto"/>
      </w:divBdr>
      <w:divsChild>
        <w:div w:id="1860271452">
          <w:marLeft w:val="0"/>
          <w:marRight w:val="0"/>
          <w:marTop w:val="0"/>
          <w:marBottom w:val="0"/>
          <w:divBdr>
            <w:top w:val="none" w:sz="0" w:space="0" w:color="auto"/>
            <w:left w:val="none" w:sz="0" w:space="0" w:color="auto"/>
            <w:bottom w:val="none" w:sz="0" w:space="0" w:color="auto"/>
            <w:right w:val="none" w:sz="0" w:space="0" w:color="auto"/>
          </w:divBdr>
          <w:divsChild>
            <w:div w:id="13564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wb.haedu.gov.cn/2019/01/22/1548153529176.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535</Words>
  <Characters>3056</Characters>
  <Application>Microsoft Office Word</Application>
  <DocSecurity>0</DocSecurity>
  <Lines>25</Lines>
  <Paragraphs>7</Paragraphs>
  <ScaleCrop>false</ScaleCrop>
  <Company>Microsoft</Company>
  <LinksUpToDate>false</LinksUpToDate>
  <CharactersWithSpaces>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2017-02-14T02:49:00Z</dcterms:created>
  <dcterms:modified xsi:type="dcterms:W3CDTF">2019-02-18T01:59:00Z</dcterms:modified>
</cp:coreProperties>
</file>