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D7" w:rsidRDefault="005E5DD7" w:rsidP="005E5DD7">
      <w:pPr>
        <w:ind w:firstLineChars="300" w:firstLine="843"/>
        <w:rPr>
          <w:rFonts w:hint="eastAsia"/>
          <w:b/>
          <w:sz w:val="28"/>
          <w:szCs w:val="28"/>
        </w:rPr>
      </w:pPr>
      <w:r w:rsidRPr="005E5DD7">
        <w:rPr>
          <w:rFonts w:hint="eastAsia"/>
          <w:b/>
          <w:sz w:val="28"/>
          <w:szCs w:val="28"/>
        </w:rPr>
        <w:t>2017</w:t>
      </w:r>
      <w:r w:rsidRPr="005E5DD7">
        <w:rPr>
          <w:rFonts w:hint="eastAsia"/>
          <w:b/>
          <w:sz w:val="28"/>
          <w:szCs w:val="28"/>
        </w:rPr>
        <w:t>年云南省成人学士学位外语考试报名公告</w:t>
      </w:r>
      <w:r w:rsidRPr="005E5DD7">
        <w:rPr>
          <w:rFonts w:hint="eastAsia"/>
          <w:b/>
          <w:sz w:val="28"/>
          <w:szCs w:val="28"/>
        </w:rPr>
        <w:t xml:space="preserve"> </w:t>
      </w:r>
    </w:p>
    <w:p w:rsidR="005E5DD7" w:rsidRDefault="005E5DD7" w:rsidP="005E5DD7">
      <w:pPr>
        <w:rPr>
          <w:rFonts w:hint="eastAsia"/>
          <w:b/>
          <w:sz w:val="28"/>
          <w:szCs w:val="28"/>
        </w:rPr>
      </w:pPr>
    </w:p>
    <w:p w:rsidR="005E5DD7" w:rsidRPr="005E5DD7" w:rsidRDefault="005E5DD7" w:rsidP="005E5DD7">
      <w:pPr>
        <w:spacing w:line="360" w:lineRule="auto"/>
        <w:rPr>
          <w:rFonts w:hint="eastAsia"/>
          <w:szCs w:val="21"/>
        </w:rPr>
      </w:pPr>
      <w:r w:rsidRPr="005E5DD7">
        <w:rPr>
          <w:rFonts w:hint="eastAsia"/>
          <w:b/>
          <w:sz w:val="28"/>
          <w:szCs w:val="28"/>
        </w:rPr>
        <w:t xml:space="preserve"> </w:t>
      </w:r>
      <w:r w:rsidRPr="005E5DD7">
        <w:rPr>
          <w:rFonts w:hint="eastAsia"/>
          <w:szCs w:val="21"/>
        </w:rPr>
        <w:t> </w:t>
      </w:r>
      <w:r w:rsidRPr="005E5DD7">
        <w:rPr>
          <w:rFonts w:hint="eastAsia"/>
          <w:szCs w:val="21"/>
        </w:rPr>
        <w:t>各位考生</w:t>
      </w:r>
      <w:r w:rsidRPr="005E5DD7">
        <w:rPr>
          <w:rFonts w:hint="eastAsia"/>
          <w:szCs w:val="21"/>
        </w:rPr>
        <w:t xml:space="preserve">: </w:t>
      </w:r>
    </w:p>
    <w:p w:rsidR="005E5DD7" w:rsidRDefault="005E5DD7" w:rsidP="005E5DD7">
      <w:pPr>
        <w:spacing w:line="360" w:lineRule="auto"/>
        <w:ind w:firstLineChars="300" w:firstLine="630"/>
        <w:rPr>
          <w:rFonts w:hint="eastAsia"/>
          <w:szCs w:val="21"/>
        </w:rPr>
      </w:pPr>
      <w:r w:rsidRPr="005E5DD7">
        <w:rPr>
          <w:rFonts w:hint="eastAsia"/>
          <w:szCs w:val="21"/>
        </w:rPr>
        <w:t>  2017</w:t>
      </w:r>
      <w:r w:rsidRPr="005E5DD7">
        <w:rPr>
          <w:rFonts w:hint="eastAsia"/>
          <w:szCs w:val="21"/>
        </w:rPr>
        <w:t>年云南省成人高等教育本科毕业生申请学士学位外国语水平考试（简称“成人学士学位外语水平考试”）报名工作即将开始，现将有关事项通知如下</w:t>
      </w:r>
      <w:r w:rsidRPr="005E5DD7">
        <w:rPr>
          <w:rFonts w:hint="eastAsia"/>
          <w:szCs w:val="21"/>
        </w:rPr>
        <w:t>:</w:t>
      </w:r>
    </w:p>
    <w:p w:rsidR="005E5DD7" w:rsidRDefault="005E5DD7" w:rsidP="005E5DD7">
      <w:pPr>
        <w:spacing w:line="360" w:lineRule="auto"/>
        <w:ind w:firstLineChars="300" w:firstLine="630"/>
        <w:rPr>
          <w:rFonts w:hint="eastAsia"/>
          <w:szCs w:val="21"/>
        </w:rPr>
      </w:pPr>
      <w:r w:rsidRPr="005E5DD7">
        <w:rPr>
          <w:rFonts w:hint="eastAsia"/>
          <w:szCs w:val="21"/>
        </w:rPr>
        <w:t xml:space="preserve">   </w:t>
      </w:r>
      <w:r w:rsidRPr="005E5DD7">
        <w:rPr>
          <w:rFonts w:hint="eastAsia"/>
          <w:szCs w:val="21"/>
        </w:rPr>
        <w:t>一、考试时间</w:t>
      </w:r>
      <w:r w:rsidRPr="005E5DD7">
        <w:rPr>
          <w:rFonts w:hint="eastAsia"/>
          <w:szCs w:val="21"/>
        </w:rPr>
        <w:t xml:space="preserve">   2017</w:t>
      </w:r>
      <w:r w:rsidRPr="005E5DD7">
        <w:rPr>
          <w:rFonts w:hint="eastAsia"/>
          <w:szCs w:val="21"/>
        </w:rPr>
        <w:t>年</w:t>
      </w:r>
      <w:r w:rsidRPr="005E5DD7">
        <w:rPr>
          <w:rFonts w:hint="eastAsia"/>
          <w:szCs w:val="21"/>
        </w:rPr>
        <w:t>4</w:t>
      </w:r>
      <w:r w:rsidRPr="005E5DD7">
        <w:rPr>
          <w:rFonts w:hint="eastAsia"/>
          <w:szCs w:val="21"/>
        </w:rPr>
        <w:t>月</w:t>
      </w:r>
      <w:r w:rsidRPr="005E5DD7">
        <w:rPr>
          <w:rFonts w:hint="eastAsia"/>
          <w:szCs w:val="21"/>
        </w:rPr>
        <w:t>23</w:t>
      </w:r>
      <w:r w:rsidRPr="005E5DD7">
        <w:rPr>
          <w:rFonts w:hint="eastAsia"/>
          <w:szCs w:val="21"/>
        </w:rPr>
        <w:t>日（星期日）上午</w:t>
      </w:r>
      <w:r w:rsidRPr="005E5DD7">
        <w:rPr>
          <w:rFonts w:hint="eastAsia"/>
          <w:szCs w:val="21"/>
        </w:rPr>
        <w:t>9:00</w:t>
      </w:r>
      <w:r w:rsidRPr="005E5DD7">
        <w:rPr>
          <w:rFonts w:hint="eastAsia"/>
          <w:szCs w:val="21"/>
        </w:rPr>
        <w:t>～</w:t>
      </w:r>
      <w:r w:rsidRPr="005E5DD7">
        <w:rPr>
          <w:rFonts w:hint="eastAsia"/>
          <w:szCs w:val="21"/>
        </w:rPr>
        <w:t>11:00  </w:t>
      </w:r>
    </w:p>
    <w:p w:rsidR="005E5DD7" w:rsidRDefault="005E5DD7" w:rsidP="005E5DD7">
      <w:pPr>
        <w:spacing w:line="360" w:lineRule="auto"/>
        <w:ind w:firstLineChars="400" w:firstLine="840"/>
        <w:rPr>
          <w:rFonts w:hint="eastAsia"/>
          <w:szCs w:val="21"/>
        </w:rPr>
      </w:pPr>
      <w:r w:rsidRPr="005E5DD7">
        <w:rPr>
          <w:rFonts w:hint="eastAsia"/>
          <w:szCs w:val="21"/>
        </w:rPr>
        <w:t xml:space="preserve"> </w:t>
      </w:r>
      <w:r w:rsidRPr="005E5DD7">
        <w:rPr>
          <w:rFonts w:hint="eastAsia"/>
          <w:szCs w:val="21"/>
        </w:rPr>
        <w:t>二、考试语种</w:t>
      </w:r>
      <w:r w:rsidRPr="005E5DD7">
        <w:rPr>
          <w:rFonts w:hint="eastAsia"/>
          <w:szCs w:val="21"/>
        </w:rPr>
        <w:t xml:space="preserve">   2017</w:t>
      </w:r>
      <w:r w:rsidRPr="005E5DD7">
        <w:rPr>
          <w:rFonts w:hint="eastAsia"/>
          <w:szCs w:val="21"/>
        </w:rPr>
        <w:t>年开考语种为：英语、日语、法语。</w:t>
      </w:r>
      <w:r w:rsidRPr="005E5DD7">
        <w:rPr>
          <w:rFonts w:hint="eastAsia"/>
          <w:szCs w:val="21"/>
        </w:rPr>
        <w:t xml:space="preserve">   </w:t>
      </w:r>
      <w:proofErr w:type="gramStart"/>
      <w:r w:rsidRPr="005E5DD7">
        <w:rPr>
          <w:rFonts w:hint="eastAsia"/>
          <w:szCs w:val="21"/>
        </w:rPr>
        <w:t>申请非</w:t>
      </w:r>
      <w:proofErr w:type="gramEnd"/>
      <w:r w:rsidRPr="005E5DD7">
        <w:rPr>
          <w:rFonts w:hint="eastAsia"/>
          <w:szCs w:val="21"/>
        </w:rPr>
        <w:t>外国语专业成人学士学位的考试语种，必须与接受其学士学位申请的学位授予单位相应专业成人本科在校生培养方案规定的语种相同。申请外国语专业成人学士学位的考试语种，必须与接受其学士学位申请的学位授予单位相应的外国语专业成人本科在校生培养方案规定的第二外国语语种相同。</w:t>
      </w:r>
      <w:r w:rsidRPr="005E5DD7">
        <w:rPr>
          <w:rFonts w:hint="eastAsia"/>
          <w:szCs w:val="21"/>
        </w:rPr>
        <w:t xml:space="preserve">   </w:t>
      </w:r>
      <w:r w:rsidRPr="005E5DD7">
        <w:rPr>
          <w:rFonts w:hint="eastAsia"/>
          <w:szCs w:val="21"/>
        </w:rPr>
        <w:t>全省统一组织的成人学士学位外语水平考试不含听力测试内容。</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 xml:space="preserve">  </w:t>
      </w:r>
      <w:r w:rsidRPr="005E5DD7">
        <w:rPr>
          <w:rFonts w:hint="eastAsia"/>
          <w:szCs w:val="21"/>
        </w:rPr>
        <w:t>三、报考资格</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一）经教育部批准、国家承认学历且拥有学士学位授予权的云南省普通高等学校、独立设置的成人高等学校举办的函授、夜大、大专起点本科班、网络教育等成人教育以及高等教育自学考试的在校（籍）本科生、应届本科毕业生和获得我省成人高等教育（自考）本科毕业证五年内的成人本科毕业生可报名考试。</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二）已是本科毕业后第五年的报考者，请向学校咨询申请学位补授的受理时间，以便确定是否能参加本次考试报名。当考试成绩公布后，学校在受理学位补授申请时，如果申请者的毕业时间仍未超过五年的，可以参加本次考试报名；当考试成绩公布后，学校在受理学位补授申请时，如果申请者的毕业时间已超过五年的，不能参加本次考试报名。毕业时间以成人（自考）本科毕业证书上的日期为起点计算。</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（三）除上述范围内以外的任何形式的应届、往届毕业生，不得参加本类考试。所有报考者的报考资格和报考语种须符合上述规定要求，资格不符的报考者将得不到考试成绩，后果由报考者本人负责。</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（四）需在我省借考的省外高校报考者，必须办理借考手续后才能在我省报名考试，即报考者所在的学位授予学校向当地省</w:t>
      </w:r>
      <w:proofErr w:type="gramStart"/>
      <w:r w:rsidRPr="005E5DD7">
        <w:rPr>
          <w:rFonts w:hint="eastAsia"/>
          <w:szCs w:val="21"/>
        </w:rPr>
        <w:t>学位办提出借</w:t>
      </w:r>
      <w:proofErr w:type="gramEnd"/>
      <w:r w:rsidRPr="005E5DD7">
        <w:rPr>
          <w:rFonts w:hint="eastAsia"/>
          <w:szCs w:val="21"/>
        </w:rPr>
        <w:t>考申请，由当地省学位办向我办制发正式借考公函（须包含报考者身份信息、报考语种、专业等信息），在我办备案后才能在我省报名考试。</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 xml:space="preserve">  </w:t>
      </w:r>
      <w:r w:rsidRPr="005E5DD7">
        <w:rPr>
          <w:rFonts w:hint="eastAsia"/>
          <w:szCs w:val="21"/>
        </w:rPr>
        <w:t>四、报名程序及相关要求</w:t>
      </w:r>
      <w:r w:rsidRPr="005E5DD7">
        <w:rPr>
          <w:rFonts w:hint="eastAsia"/>
          <w:szCs w:val="21"/>
        </w:rPr>
        <w:t xml:space="preserve">   </w:t>
      </w:r>
      <w:r w:rsidRPr="005E5DD7">
        <w:rPr>
          <w:rFonts w:hint="eastAsia"/>
          <w:szCs w:val="21"/>
        </w:rPr>
        <w:t>本次考试报名采取网上报名与现场确认相结合的方式</w:t>
      </w:r>
      <w:r w:rsidRPr="005E5DD7">
        <w:rPr>
          <w:rFonts w:hint="eastAsia"/>
          <w:szCs w:val="21"/>
        </w:rPr>
        <w:lastRenderedPageBreak/>
        <w:t>进行。报考者应在规定的时间内完成网上报名和现场确认，逾期不予办理。凡未</w:t>
      </w:r>
      <w:proofErr w:type="gramStart"/>
      <w:r w:rsidRPr="005E5DD7">
        <w:rPr>
          <w:rFonts w:hint="eastAsia"/>
          <w:szCs w:val="21"/>
        </w:rPr>
        <w:t>进行网报者</w:t>
      </w:r>
      <w:proofErr w:type="gramEnd"/>
      <w:r w:rsidRPr="005E5DD7">
        <w:rPr>
          <w:rFonts w:hint="eastAsia"/>
          <w:szCs w:val="21"/>
        </w:rPr>
        <w:t>，不能参加现场确认。只完成网上报名，但未在规定时间内办理现场确认手续的，本次报名无效。</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（一）网上报名</w:t>
      </w:r>
      <w:r w:rsidRPr="005E5DD7">
        <w:rPr>
          <w:rFonts w:hint="eastAsia"/>
          <w:szCs w:val="21"/>
        </w:rPr>
        <w:t xml:space="preserve">   2017</w:t>
      </w:r>
      <w:r w:rsidRPr="005E5DD7">
        <w:rPr>
          <w:rFonts w:hint="eastAsia"/>
          <w:szCs w:val="21"/>
        </w:rPr>
        <w:t>年</w:t>
      </w:r>
      <w:r w:rsidRPr="005E5DD7">
        <w:rPr>
          <w:rFonts w:hint="eastAsia"/>
          <w:szCs w:val="21"/>
        </w:rPr>
        <w:t>2</w:t>
      </w:r>
      <w:r w:rsidRPr="005E5DD7">
        <w:rPr>
          <w:rFonts w:hint="eastAsia"/>
          <w:szCs w:val="21"/>
        </w:rPr>
        <w:t>月</w:t>
      </w:r>
      <w:r w:rsidRPr="005E5DD7">
        <w:rPr>
          <w:rFonts w:hint="eastAsia"/>
          <w:szCs w:val="21"/>
        </w:rPr>
        <w:t>15</w:t>
      </w:r>
      <w:r w:rsidRPr="005E5DD7">
        <w:rPr>
          <w:rFonts w:hint="eastAsia"/>
          <w:szCs w:val="21"/>
        </w:rPr>
        <w:t>日至</w:t>
      </w:r>
      <w:r w:rsidRPr="005E5DD7">
        <w:rPr>
          <w:rFonts w:hint="eastAsia"/>
          <w:szCs w:val="21"/>
        </w:rPr>
        <w:t>3</w:t>
      </w:r>
      <w:r w:rsidRPr="005E5DD7">
        <w:rPr>
          <w:rFonts w:hint="eastAsia"/>
          <w:szCs w:val="21"/>
        </w:rPr>
        <w:t>月</w:t>
      </w:r>
      <w:r w:rsidRPr="005E5DD7">
        <w:rPr>
          <w:rFonts w:hint="eastAsia"/>
          <w:szCs w:val="21"/>
        </w:rPr>
        <w:t>14</w:t>
      </w:r>
      <w:r w:rsidRPr="005E5DD7">
        <w:rPr>
          <w:rFonts w:hint="eastAsia"/>
          <w:szCs w:val="21"/>
        </w:rPr>
        <w:t>日期间，报考者登录“中国学位与研究生教育信息网”（</w:t>
      </w:r>
      <w:r w:rsidRPr="005E5DD7">
        <w:rPr>
          <w:rFonts w:hint="eastAsia"/>
          <w:szCs w:val="21"/>
        </w:rPr>
        <w:t>http://www.chinadegrees.cn/</w:t>
      </w:r>
      <w:r w:rsidRPr="005E5DD7">
        <w:rPr>
          <w:rFonts w:hint="eastAsia"/>
          <w:szCs w:val="21"/>
        </w:rPr>
        <w:t>），进入“</w:t>
      </w:r>
      <w:r w:rsidRPr="005E5DD7">
        <w:rPr>
          <w:rFonts w:hint="eastAsia"/>
          <w:szCs w:val="21"/>
        </w:rPr>
        <w:t>2017</w:t>
      </w:r>
      <w:r w:rsidRPr="005E5DD7">
        <w:rPr>
          <w:rFonts w:hint="eastAsia"/>
          <w:szCs w:val="21"/>
        </w:rPr>
        <w:t>年成人学士学位外语考试（考生入口）”报名平台完成网上报名。具体操作步骤如下：</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 xml:space="preserve"> </w:t>
      </w:r>
      <w:r w:rsidRPr="005E5DD7">
        <w:rPr>
          <w:rFonts w:hint="eastAsia"/>
          <w:szCs w:val="21"/>
        </w:rPr>
        <w:t>第一步：注册和登录。如实注册个人信息，妥善保管好用户名、密码并在“申请人登录”位置进入系统进行网报。</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第二步：填写</w:t>
      </w:r>
      <w:r w:rsidRPr="005E5DD7">
        <w:rPr>
          <w:rFonts w:hint="eastAsia"/>
          <w:szCs w:val="21"/>
        </w:rPr>
        <w:t>/</w:t>
      </w:r>
      <w:r w:rsidRPr="005E5DD7">
        <w:rPr>
          <w:rFonts w:hint="eastAsia"/>
          <w:szCs w:val="21"/>
        </w:rPr>
        <w:t>修改基本信息。如实填写基本信息并提交。</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第三步：提交</w:t>
      </w:r>
      <w:r w:rsidRPr="005E5DD7">
        <w:rPr>
          <w:rFonts w:hint="eastAsia"/>
          <w:szCs w:val="21"/>
        </w:rPr>
        <w:t>/</w:t>
      </w:r>
      <w:r w:rsidRPr="005E5DD7">
        <w:rPr>
          <w:rFonts w:hint="eastAsia"/>
          <w:szCs w:val="21"/>
        </w:rPr>
        <w:t>修改报考信息。点击“新增报考信息”按钮，填写报考信息并提交。其中，“考试所在省份”选择“云南省”，“报考招生单位”即为申请学士学位学校。</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第四步：上传</w:t>
      </w:r>
      <w:r w:rsidRPr="005E5DD7">
        <w:rPr>
          <w:rFonts w:hint="eastAsia"/>
          <w:szCs w:val="21"/>
        </w:rPr>
        <w:t>/</w:t>
      </w:r>
      <w:r w:rsidRPr="005E5DD7">
        <w:rPr>
          <w:rFonts w:hint="eastAsia"/>
          <w:szCs w:val="21"/>
        </w:rPr>
        <w:t>查看电子照片。报考者上传的电子照片标准见附件</w:t>
      </w:r>
      <w:r w:rsidRPr="005E5DD7">
        <w:rPr>
          <w:rFonts w:hint="eastAsia"/>
          <w:szCs w:val="21"/>
        </w:rPr>
        <w:t>1</w:t>
      </w:r>
      <w:r w:rsidRPr="005E5DD7">
        <w:rPr>
          <w:rFonts w:hint="eastAsia"/>
          <w:szCs w:val="21"/>
        </w:rPr>
        <w:t>；</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第五步：等待照片审核。电子照片将在</w:t>
      </w:r>
      <w:r w:rsidRPr="005E5DD7">
        <w:rPr>
          <w:rFonts w:hint="eastAsia"/>
          <w:szCs w:val="21"/>
        </w:rPr>
        <w:t>48</w:t>
      </w:r>
      <w:r w:rsidRPr="005E5DD7">
        <w:rPr>
          <w:rFonts w:hint="eastAsia"/>
          <w:szCs w:val="21"/>
        </w:rPr>
        <w:t>小时内审核，电子照片审核通过后，登录报名系统在“提交</w:t>
      </w:r>
      <w:r w:rsidRPr="005E5DD7">
        <w:rPr>
          <w:rFonts w:hint="eastAsia"/>
          <w:szCs w:val="21"/>
        </w:rPr>
        <w:t>/</w:t>
      </w:r>
      <w:r w:rsidRPr="005E5DD7">
        <w:rPr>
          <w:rFonts w:hint="eastAsia"/>
          <w:szCs w:val="21"/>
        </w:rPr>
        <w:t>修改报考信息”或“上传</w:t>
      </w:r>
      <w:r w:rsidRPr="005E5DD7">
        <w:rPr>
          <w:rFonts w:hint="eastAsia"/>
          <w:szCs w:val="21"/>
        </w:rPr>
        <w:t>/</w:t>
      </w:r>
      <w:r w:rsidRPr="005E5DD7">
        <w:rPr>
          <w:rFonts w:hint="eastAsia"/>
          <w:szCs w:val="21"/>
        </w:rPr>
        <w:t>查看电子照片”中下载打印《报名登记表》（</w:t>
      </w:r>
      <w:proofErr w:type="gramStart"/>
      <w:r w:rsidRPr="005E5DD7">
        <w:rPr>
          <w:rFonts w:hint="eastAsia"/>
          <w:szCs w:val="21"/>
        </w:rPr>
        <w:t>样表见</w:t>
      </w:r>
      <w:proofErr w:type="gramEnd"/>
      <w:r w:rsidRPr="005E5DD7">
        <w:rPr>
          <w:rFonts w:hint="eastAsia"/>
          <w:szCs w:val="21"/>
        </w:rPr>
        <w:t>附件</w:t>
      </w:r>
      <w:r w:rsidRPr="005E5DD7">
        <w:rPr>
          <w:rFonts w:hint="eastAsia"/>
          <w:szCs w:val="21"/>
        </w:rPr>
        <w:t>2</w:t>
      </w:r>
      <w:r w:rsidRPr="005E5DD7">
        <w:rPr>
          <w:rFonts w:hint="eastAsia"/>
          <w:szCs w:val="21"/>
        </w:rPr>
        <w:t>），妥善保管好系统自动生成的报名编号，网上报名完成。电子照片未通过审核的报考者，不能参加现场确认，请按照要求重新上传电子照片。</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（二）现场确认</w:t>
      </w:r>
      <w:r w:rsidRPr="005E5DD7">
        <w:rPr>
          <w:rFonts w:hint="eastAsia"/>
          <w:szCs w:val="21"/>
        </w:rPr>
        <w:t xml:space="preserve">   </w:t>
      </w:r>
      <w:r w:rsidRPr="005E5DD7">
        <w:rPr>
          <w:rFonts w:hint="eastAsia"/>
          <w:szCs w:val="21"/>
        </w:rPr>
        <w:t>网上报名成功的报考者本人于</w:t>
      </w:r>
      <w:r w:rsidRPr="005E5DD7">
        <w:rPr>
          <w:rFonts w:hint="eastAsia"/>
          <w:szCs w:val="21"/>
        </w:rPr>
        <w:t>2017</w:t>
      </w:r>
      <w:r w:rsidRPr="005E5DD7">
        <w:rPr>
          <w:rFonts w:hint="eastAsia"/>
          <w:szCs w:val="21"/>
        </w:rPr>
        <w:t>年</w:t>
      </w:r>
      <w:r w:rsidRPr="005E5DD7">
        <w:rPr>
          <w:rFonts w:hint="eastAsia"/>
          <w:szCs w:val="21"/>
        </w:rPr>
        <w:t>3</w:t>
      </w:r>
      <w:r w:rsidRPr="005E5DD7">
        <w:rPr>
          <w:rFonts w:hint="eastAsia"/>
          <w:szCs w:val="21"/>
        </w:rPr>
        <w:t>月</w:t>
      </w:r>
      <w:r w:rsidRPr="005E5DD7">
        <w:rPr>
          <w:rFonts w:hint="eastAsia"/>
          <w:szCs w:val="21"/>
        </w:rPr>
        <w:t>11</w:t>
      </w:r>
      <w:r w:rsidRPr="005E5DD7">
        <w:rPr>
          <w:rFonts w:hint="eastAsia"/>
          <w:szCs w:val="21"/>
        </w:rPr>
        <w:t>日至</w:t>
      </w:r>
      <w:r w:rsidRPr="005E5DD7">
        <w:rPr>
          <w:rFonts w:hint="eastAsia"/>
          <w:szCs w:val="21"/>
        </w:rPr>
        <w:t>15</w:t>
      </w:r>
      <w:r w:rsidRPr="005E5DD7">
        <w:rPr>
          <w:rFonts w:hint="eastAsia"/>
          <w:szCs w:val="21"/>
        </w:rPr>
        <w:t>日期间携带第二代居民身份证原件、《报名登记表》和学员证（已毕业的携带本科毕业证，自考生带</w:t>
      </w:r>
      <w:proofErr w:type="gramStart"/>
      <w:r w:rsidRPr="005E5DD7">
        <w:rPr>
          <w:rFonts w:hint="eastAsia"/>
          <w:szCs w:val="21"/>
        </w:rPr>
        <w:t>本科段自考</w:t>
      </w:r>
      <w:proofErr w:type="gramEnd"/>
      <w:r w:rsidRPr="005E5DD7">
        <w:rPr>
          <w:rFonts w:hint="eastAsia"/>
          <w:szCs w:val="21"/>
        </w:rPr>
        <w:t>准考证，无学员证的携带学校成教管理部门开具的本科在读证明）到所选择的现场确认点缴纳报名考试费，联机采集与核验第二代居民身份证芯片内的个人信息，进行“人证同一性”认定。</w:t>
      </w:r>
      <w:r w:rsidRPr="005E5DD7">
        <w:rPr>
          <w:rFonts w:hint="eastAsia"/>
          <w:szCs w:val="21"/>
        </w:rPr>
        <w:t xml:space="preserve">   </w:t>
      </w:r>
      <w:r w:rsidRPr="005E5DD7">
        <w:rPr>
          <w:rFonts w:hint="eastAsia"/>
          <w:szCs w:val="21"/>
        </w:rPr>
        <w:t>本次考试在全省设置云南大学、大理大学和红河学院</w:t>
      </w:r>
      <w:r w:rsidRPr="005E5DD7">
        <w:rPr>
          <w:rFonts w:hint="eastAsia"/>
          <w:szCs w:val="21"/>
        </w:rPr>
        <w:t>3</w:t>
      </w:r>
      <w:r w:rsidRPr="005E5DD7">
        <w:rPr>
          <w:rFonts w:hint="eastAsia"/>
          <w:szCs w:val="21"/>
        </w:rPr>
        <w:t>个现场确认点。省内高校的报考者在进行网报时可就近选择现场确认点。在我省借考的省外高校报考者，只能选择在云南大学现场确认点进行现场确认。（各现场确认点的确认时间、地点和联系方式见附件</w:t>
      </w:r>
      <w:r w:rsidRPr="005E5DD7">
        <w:rPr>
          <w:rFonts w:hint="eastAsia"/>
          <w:szCs w:val="21"/>
        </w:rPr>
        <w:t>3</w:t>
      </w:r>
      <w:r w:rsidRPr="005E5DD7">
        <w:rPr>
          <w:rFonts w:hint="eastAsia"/>
          <w:szCs w:val="21"/>
        </w:rPr>
        <w:t>）</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（三）报名和考试证件要求</w:t>
      </w:r>
      <w:r w:rsidRPr="005E5DD7">
        <w:rPr>
          <w:rFonts w:hint="eastAsia"/>
          <w:szCs w:val="21"/>
        </w:rPr>
        <w:t xml:space="preserve">   </w:t>
      </w:r>
      <w:r w:rsidRPr="005E5DD7">
        <w:rPr>
          <w:rFonts w:hint="eastAsia"/>
          <w:szCs w:val="21"/>
        </w:rPr>
        <w:t>参加</w:t>
      </w:r>
      <w:r w:rsidRPr="005E5DD7">
        <w:rPr>
          <w:rFonts w:hint="eastAsia"/>
          <w:szCs w:val="21"/>
        </w:rPr>
        <w:t>2017</w:t>
      </w:r>
      <w:r w:rsidRPr="005E5DD7">
        <w:rPr>
          <w:rFonts w:hint="eastAsia"/>
          <w:szCs w:val="21"/>
        </w:rPr>
        <w:t>年云南省成人学士学位外语水平考试报名和考试的所有考生（含现役军人和人民武装警察）规定使用的有效证件为第二代居民身份证原件。</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（四）准考证打印</w:t>
      </w:r>
      <w:r w:rsidRPr="005E5DD7">
        <w:rPr>
          <w:rFonts w:hint="eastAsia"/>
          <w:szCs w:val="21"/>
        </w:rPr>
        <w:t xml:space="preserve">   </w:t>
      </w:r>
      <w:r w:rsidRPr="005E5DD7">
        <w:rPr>
          <w:rFonts w:hint="eastAsia"/>
          <w:szCs w:val="21"/>
        </w:rPr>
        <w:t>考生于</w:t>
      </w:r>
      <w:r w:rsidRPr="005E5DD7">
        <w:rPr>
          <w:rFonts w:hint="eastAsia"/>
          <w:szCs w:val="21"/>
        </w:rPr>
        <w:t>2017</w:t>
      </w:r>
      <w:r w:rsidRPr="005E5DD7">
        <w:rPr>
          <w:rFonts w:hint="eastAsia"/>
          <w:szCs w:val="21"/>
        </w:rPr>
        <w:t>年</w:t>
      </w:r>
      <w:r w:rsidRPr="005E5DD7">
        <w:rPr>
          <w:rFonts w:hint="eastAsia"/>
          <w:szCs w:val="21"/>
        </w:rPr>
        <w:t>4</w:t>
      </w:r>
      <w:r w:rsidRPr="005E5DD7">
        <w:rPr>
          <w:rFonts w:hint="eastAsia"/>
          <w:szCs w:val="21"/>
        </w:rPr>
        <w:t>月</w:t>
      </w:r>
      <w:r w:rsidRPr="005E5DD7">
        <w:rPr>
          <w:rFonts w:hint="eastAsia"/>
          <w:szCs w:val="21"/>
        </w:rPr>
        <w:t>17</w:t>
      </w:r>
      <w:r w:rsidRPr="005E5DD7">
        <w:rPr>
          <w:rFonts w:hint="eastAsia"/>
          <w:szCs w:val="21"/>
        </w:rPr>
        <w:t>日至</w:t>
      </w:r>
      <w:r w:rsidRPr="005E5DD7">
        <w:rPr>
          <w:rFonts w:hint="eastAsia"/>
          <w:szCs w:val="21"/>
        </w:rPr>
        <w:t>22</w:t>
      </w:r>
      <w:r w:rsidRPr="005E5DD7">
        <w:rPr>
          <w:rFonts w:hint="eastAsia"/>
          <w:szCs w:val="21"/>
        </w:rPr>
        <w:t>日期间登录报名系统自行下载打印准考证。</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（五）考试地点</w:t>
      </w:r>
      <w:r w:rsidRPr="005E5DD7">
        <w:rPr>
          <w:rFonts w:hint="eastAsia"/>
          <w:szCs w:val="21"/>
        </w:rPr>
        <w:t xml:space="preserve">   </w:t>
      </w:r>
      <w:r w:rsidRPr="005E5DD7">
        <w:rPr>
          <w:rFonts w:hint="eastAsia"/>
          <w:szCs w:val="21"/>
        </w:rPr>
        <w:t>省内高校考生选择的现场确认点所在城市即为本人的考试地点</w:t>
      </w:r>
      <w:r w:rsidRPr="005E5DD7">
        <w:rPr>
          <w:rFonts w:hint="eastAsia"/>
          <w:szCs w:val="21"/>
        </w:rPr>
        <w:lastRenderedPageBreak/>
        <w:t>（在何处进行现场确认，则必须在确认点所在城市参加考试）。省外高校借考考生，只能在昆明考点参加考试。所有考生的具体考试地点见准考证。</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（六）考试报名费</w:t>
      </w:r>
      <w:r w:rsidRPr="005E5DD7">
        <w:rPr>
          <w:rFonts w:hint="eastAsia"/>
          <w:szCs w:val="21"/>
        </w:rPr>
        <w:t xml:space="preserve">   </w:t>
      </w:r>
      <w:r w:rsidRPr="005E5DD7">
        <w:rPr>
          <w:rFonts w:hint="eastAsia"/>
          <w:szCs w:val="21"/>
        </w:rPr>
        <w:t>根据《云南省发展改革委员会</w:t>
      </w:r>
      <w:r w:rsidRPr="005E5DD7">
        <w:rPr>
          <w:rFonts w:hint="eastAsia"/>
          <w:szCs w:val="21"/>
        </w:rPr>
        <w:t xml:space="preserve"> </w:t>
      </w:r>
      <w:r w:rsidRPr="005E5DD7">
        <w:rPr>
          <w:rFonts w:hint="eastAsia"/>
          <w:szCs w:val="21"/>
        </w:rPr>
        <w:t>省财政厅关于调整成人本科毕业生学士学位外语水平报名考试费收费标准的批复》（云</w:t>
      </w:r>
      <w:proofErr w:type="gramStart"/>
      <w:r w:rsidRPr="005E5DD7">
        <w:rPr>
          <w:rFonts w:hint="eastAsia"/>
          <w:szCs w:val="21"/>
        </w:rPr>
        <w:t>发改收费</w:t>
      </w:r>
      <w:proofErr w:type="gramEnd"/>
      <w:r w:rsidRPr="005E5DD7">
        <w:rPr>
          <w:rFonts w:hint="eastAsia"/>
          <w:szCs w:val="21"/>
        </w:rPr>
        <w:t>〔</w:t>
      </w:r>
      <w:r w:rsidRPr="005E5DD7">
        <w:rPr>
          <w:rFonts w:hint="eastAsia"/>
          <w:szCs w:val="21"/>
        </w:rPr>
        <w:t>2008</w:t>
      </w:r>
      <w:r w:rsidRPr="005E5DD7">
        <w:rPr>
          <w:rFonts w:hint="eastAsia"/>
          <w:szCs w:val="21"/>
        </w:rPr>
        <w:t>〕</w:t>
      </w:r>
      <w:r w:rsidRPr="005E5DD7">
        <w:rPr>
          <w:rFonts w:hint="eastAsia"/>
          <w:szCs w:val="21"/>
        </w:rPr>
        <w:t>829</w:t>
      </w:r>
      <w:r w:rsidRPr="005E5DD7">
        <w:rPr>
          <w:rFonts w:hint="eastAsia"/>
          <w:szCs w:val="21"/>
        </w:rPr>
        <w:t>号）规定，本次考试报名费为每人次</w:t>
      </w:r>
      <w:r w:rsidRPr="005E5DD7">
        <w:rPr>
          <w:rFonts w:hint="eastAsia"/>
          <w:szCs w:val="21"/>
        </w:rPr>
        <w:t>80</w:t>
      </w:r>
      <w:r w:rsidRPr="005E5DD7">
        <w:rPr>
          <w:rFonts w:hint="eastAsia"/>
          <w:szCs w:val="21"/>
        </w:rPr>
        <w:t>元。</w:t>
      </w:r>
      <w:r w:rsidRPr="005E5DD7">
        <w:rPr>
          <w:rFonts w:hint="eastAsia"/>
          <w:szCs w:val="21"/>
        </w:rPr>
        <w:t xml:space="preserve">   </w:t>
      </w:r>
    </w:p>
    <w:p w:rsidR="005E5DD7" w:rsidRDefault="005E5DD7" w:rsidP="005E5DD7">
      <w:pPr>
        <w:spacing w:line="360" w:lineRule="auto"/>
        <w:ind w:firstLineChars="400" w:firstLine="840"/>
        <w:rPr>
          <w:rFonts w:hint="eastAsia"/>
          <w:szCs w:val="21"/>
        </w:rPr>
      </w:pPr>
      <w:r w:rsidRPr="005E5DD7">
        <w:rPr>
          <w:rFonts w:hint="eastAsia"/>
          <w:szCs w:val="21"/>
        </w:rPr>
        <w:t>（七）成绩查询</w:t>
      </w:r>
      <w:r w:rsidRPr="005E5DD7">
        <w:rPr>
          <w:rFonts w:hint="eastAsia"/>
          <w:szCs w:val="21"/>
        </w:rPr>
        <w:t xml:space="preserve">   2017</w:t>
      </w:r>
      <w:r w:rsidRPr="005E5DD7">
        <w:rPr>
          <w:rFonts w:hint="eastAsia"/>
          <w:szCs w:val="21"/>
        </w:rPr>
        <w:t>年</w:t>
      </w:r>
      <w:r w:rsidRPr="005E5DD7">
        <w:rPr>
          <w:rFonts w:hint="eastAsia"/>
          <w:szCs w:val="21"/>
        </w:rPr>
        <w:t>6</w:t>
      </w:r>
      <w:r w:rsidRPr="005E5DD7">
        <w:rPr>
          <w:rFonts w:hint="eastAsia"/>
          <w:szCs w:val="21"/>
        </w:rPr>
        <w:t>月中下旬在云南省学位办网站（</w:t>
      </w:r>
      <w:r w:rsidRPr="005E5DD7">
        <w:rPr>
          <w:rFonts w:hint="eastAsia"/>
          <w:szCs w:val="21"/>
        </w:rPr>
        <w:t>http://kjc.ynjy.cn/</w:t>
      </w:r>
      <w:r w:rsidRPr="005E5DD7">
        <w:rPr>
          <w:rFonts w:hint="eastAsia"/>
          <w:szCs w:val="21"/>
        </w:rPr>
        <w:t>）查询考试成绩，或在申请学位学校查询成绩。</w:t>
      </w:r>
      <w:r w:rsidRPr="005E5DD7">
        <w:rPr>
          <w:rFonts w:hint="eastAsia"/>
          <w:szCs w:val="21"/>
        </w:rPr>
        <w:t xml:space="preserve">   </w:t>
      </w:r>
      <w:r w:rsidRPr="005E5DD7">
        <w:rPr>
          <w:rFonts w:hint="eastAsia"/>
          <w:szCs w:val="21"/>
        </w:rPr>
        <w:t>五、考试大纲</w:t>
      </w:r>
      <w:r w:rsidRPr="005E5DD7">
        <w:rPr>
          <w:rFonts w:hint="eastAsia"/>
          <w:szCs w:val="21"/>
        </w:rPr>
        <w:t xml:space="preserve">   </w:t>
      </w:r>
      <w:r w:rsidRPr="005E5DD7">
        <w:rPr>
          <w:rFonts w:hint="eastAsia"/>
          <w:szCs w:val="21"/>
        </w:rPr>
        <w:t>英语：《成人高等教育本科生学士学位英语水平考试大纲（非英语专业）》（</w:t>
      </w:r>
      <w:r w:rsidRPr="005E5DD7">
        <w:rPr>
          <w:rFonts w:hint="eastAsia"/>
          <w:szCs w:val="21"/>
        </w:rPr>
        <w:t>2016</w:t>
      </w:r>
      <w:r w:rsidRPr="005E5DD7">
        <w:rPr>
          <w:rFonts w:hint="eastAsia"/>
          <w:szCs w:val="21"/>
        </w:rPr>
        <w:t>年第二版），高等教育出版社。</w:t>
      </w:r>
      <w:r w:rsidRPr="005E5DD7">
        <w:rPr>
          <w:rFonts w:hint="eastAsia"/>
          <w:szCs w:val="21"/>
        </w:rPr>
        <w:t xml:space="preserve">   </w:t>
      </w:r>
      <w:r w:rsidRPr="005E5DD7">
        <w:rPr>
          <w:rFonts w:hint="eastAsia"/>
          <w:szCs w:val="21"/>
        </w:rPr>
        <w:t>日语：《成人高等教育本科生学士学位日语水平考试大纲（非日语专业）》（</w:t>
      </w:r>
      <w:r w:rsidRPr="005E5DD7">
        <w:rPr>
          <w:rFonts w:hint="eastAsia"/>
          <w:szCs w:val="21"/>
        </w:rPr>
        <w:t>2013</w:t>
      </w:r>
      <w:r w:rsidRPr="005E5DD7">
        <w:rPr>
          <w:rFonts w:hint="eastAsia"/>
          <w:szCs w:val="21"/>
        </w:rPr>
        <w:t>年版），高等教育出版社。</w:t>
      </w:r>
      <w:r w:rsidRPr="005E5DD7">
        <w:rPr>
          <w:rFonts w:hint="eastAsia"/>
          <w:szCs w:val="21"/>
        </w:rPr>
        <w:t xml:space="preserve">   </w:t>
      </w:r>
      <w:r w:rsidRPr="005E5DD7">
        <w:rPr>
          <w:rFonts w:hint="eastAsia"/>
          <w:szCs w:val="21"/>
        </w:rPr>
        <w:t>法语：《成人高等教育本科生学士学位法语水平考试大纲（非法语专业）》（</w:t>
      </w:r>
      <w:r w:rsidRPr="005E5DD7">
        <w:rPr>
          <w:rFonts w:hint="eastAsia"/>
          <w:szCs w:val="21"/>
        </w:rPr>
        <w:t>2013</w:t>
      </w:r>
      <w:r w:rsidRPr="005E5DD7">
        <w:rPr>
          <w:rFonts w:hint="eastAsia"/>
          <w:szCs w:val="21"/>
        </w:rPr>
        <w:t>年版），高等教育出版社。</w:t>
      </w:r>
      <w:r>
        <w:rPr>
          <w:rFonts w:hint="eastAsia"/>
          <w:szCs w:val="21"/>
        </w:rPr>
        <w:t xml:space="preserve">   </w:t>
      </w:r>
      <w:r w:rsidRPr="005E5DD7">
        <w:rPr>
          <w:rFonts w:hint="eastAsia"/>
          <w:szCs w:val="21"/>
        </w:rPr>
        <w:t>                                           </w:t>
      </w:r>
    </w:p>
    <w:p w:rsidR="005E5DD7" w:rsidRDefault="005E5DD7" w:rsidP="005E5DD7">
      <w:pPr>
        <w:spacing w:line="360" w:lineRule="auto"/>
        <w:ind w:firstLineChars="400" w:firstLine="840"/>
        <w:rPr>
          <w:rFonts w:hint="eastAsia"/>
          <w:szCs w:val="21"/>
        </w:rPr>
      </w:pPr>
    </w:p>
    <w:p w:rsidR="005E5DD7" w:rsidRDefault="005E5DD7" w:rsidP="005E5DD7">
      <w:pPr>
        <w:spacing w:line="360" w:lineRule="auto"/>
        <w:ind w:firstLineChars="400" w:firstLine="840"/>
        <w:rPr>
          <w:rFonts w:hint="eastAsia"/>
          <w:szCs w:val="21"/>
        </w:rPr>
      </w:pPr>
      <w:r w:rsidRPr="005E5DD7">
        <w:rPr>
          <w:rFonts w:hint="eastAsia"/>
          <w:szCs w:val="21"/>
        </w:rPr>
        <w:t xml:space="preserve">  </w:t>
      </w:r>
      <w:r w:rsidRPr="005E5DD7">
        <w:rPr>
          <w:rFonts w:hint="eastAsia"/>
          <w:szCs w:val="21"/>
        </w:rPr>
        <w:t>云南省学位委员会办公室</w:t>
      </w:r>
      <w:r w:rsidRPr="005E5DD7">
        <w:rPr>
          <w:rFonts w:hint="eastAsia"/>
          <w:szCs w:val="21"/>
        </w:rPr>
        <w:t xml:space="preserve">                                                                     </w:t>
      </w:r>
    </w:p>
    <w:p w:rsidR="009A58F2" w:rsidRDefault="005E5DD7" w:rsidP="005E5DD7">
      <w:pPr>
        <w:spacing w:line="360" w:lineRule="auto"/>
        <w:ind w:firstLineChars="400" w:firstLine="840"/>
        <w:rPr>
          <w:rFonts w:hint="eastAsia"/>
          <w:szCs w:val="21"/>
        </w:rPr>
      </w:pPr>
      <w:r w:rsidRPr="005E5DD7">
        <w:rPr>
          <w:rFonts w:hint="eastAsia"/>
          <w:szCs w:val="21"/>
        </w:rPr>
        <w:t xml:space="preserve"> </w:t>
      </w:r>
      <w:bookmarkStart w:id="0" w:name="_GoBack"/>
      <w:bookmarkEnd w:id="0"/>
      <w:r w:rsidRPr="005E5DD7">
        <w:rPr>
          <w:rFonts w:hint="eastAsia"/>
          <w:szCs w:val="21"/>
        </w:rPr>
        <w:t>2017</w:t>
      </w:r>
      <w:r w:rsidRPr="005E5DD7">
        <w:rPr>
          <w:rFonts w:hint="eastAsia"/>
          <w:szCs w:val="21"/>
        </w:rPr>
        <w:t>年</w:t>
      </w:r>
      <w:r w:rsidRPr="005E5DD7">
        <w:rPr>
          <w:rFonts w:hint="eastAsia"/>
          <w:szCs w:val="21"/>
        </w:rPr>
        <w:t>1</w:t>
      </w:r>
      <w:r w:rsidRPr="005E5DD7">
        <w:rPr>
          <w:rFonts w:hint="eastAsia"/>
          <w:szCs w:val="21"/>
        </w:rPr>
        <w:t>月</w:t>
      </w:r>
      <w:r w:rsidRPr="005E5DD7">
        <w:rPr>
          <w:rFonts w:hint="eastAsia"/>
          <w:szCs w:val="21"/>
        </w:rPr>
        <w:t>12</w:t>
      </w:r>
      <w:r w:rsidRPr="005E5DD7">
        <w:rPr>
          <w:rFonts w:hint="eastAsia"/>
          <w:szCs w:val="21"/>
        </w:rPr>
        <w:t>日</w:t>
      </w:r>
    </w:p>
    <w:p w:rsidR="005E5DD7" w:rsidRPr="005E5DD7" w:rsidRDefault="005E5DD7" w:rsidP="005E5DD7">
      <w:pPr>
        <w:spacing w:line="360" w:lineRule="auto"/>
        <w:ind w:firstLineChars="400" w:firstLine="840"/>
        <w:rPr>
          <w:szCs w:val="21"/>
        </w:rPr>
      </w:pPr>
    </w:p>
    <w:sectPr w:rsidR="005E5DD7" w:rsidRPr="005E5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FC" w:rsidRDefault="004C5CFC" w:rsidP="005E5DD7">
      <w:r>
        <w:separator/>
      </w:r>
    </w:p>
  </w:endnote>
  <w:endnote w:type="continuationSeparator" w:id="0">
    <w:p w:rsidR="004C5CFC" w:rsidRDefault="004C5CFC" w:rsidP="005E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FC" w:rsidRDefault="004C5CFC" w:rsidP="005E5DD7">
      <w:r>
        <w:separator/>
      </w:r>
    </w:p>
  </w:footnote>
  <w:footnote w:type="continuationSeparator" w:id="0">
    <w:p w:rsidR="004C5CFC" w:rsidRDefault="004C5CFC" w:rsidP="005E5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DF"/>
    <w:rsid w:val="004C5CFC"/>
    <w:rsid w:val="005E5DD7"/>
    <w:rsid w:val="009A58F2"/>
    <w:rsid w:val="00BD00DF"/>
    <w:rsid w:val="00F6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5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DD7"/>
    <w:rPr>
      <w:sz w:val="18"/>
      <w:szCs w:val="18"/>
    </w:rPr>
  </w:style>
  <w:style w:type="paragraph" w:styleId="a4">
    <w:name w:val="footer"/>
    <w:basedOn w:val="a"/>
    <w:link w:val="Char0"/>
    <w:uiPriority w:val="99"/>
    <w:unhideWhenUsed/>
    <w:rsid w:val="005E5DD7"/>
    <w:pPr>
      <w:tabs>
        <w:tab w:val="center" w:pos="4153"/>
        <w:tab w:val="right" w:pos="8306"/>
      </w:tabs>
      <w:snapToGrid w:val="0"/>
      <w:jc w:val="left"/>
    </w:pPr>
    <w:rPr>
      <w:sz w:val="18"/>
      <w:szCs w:val="18"/>
    </w:rPr>
  </w:style>
  <w:style w:type="character" w:customStyle="1" w:styleId="Char0">
    <w:name w:val="页脚 Char"/>
    <w:basedOn w:val="a0"/>
    <w:link w:val="a4"/>
    <w:uiPriority w:val="99"/>
    <w:rsid w:val="005E5DD7"/>
    <w:rPr>
      <w:sz w:val="18"/>
      <w:szCs w:val="18"/>
    </w:rPr>
  </w:style>
  <w:style w:type="paragraph" w:styleId="a5">
    <w:name w:val="Date"/>
    <w:basedOn w:val="a"/>
    <w:next w:val="a"/>
    <w:link w:val="Char1"/>
    <w:uiPriority w:val="99"/>
    <w:semiHidden/>
    <w:unhideWhenUsed/>
    <w:rsid w:val="005E5DD7"/>
    <w:pPr>
      <w:ind w:leftChars="2500" w:left="100"/>
    </w:pPr>
  </w:style>
  <w:style w:type="character" w:customStyle="1" w:styleId="Char1">
    <w:name w:val="日期 Char"/>
    <w:basedOn w:val="a0"/>
    <w:link w:val="a5"/>
    <w:uiPriority w:val="99"/>
    <w:semiHidden/>
    <w:rsid w:val="005E5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5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5DD7"/>
    <w:rPr>
      <w:sz w:val="18"/>
      <w:szCs w:val="18"/>
    </w:rPr>
  </w:style>
  <w:style w:type="paragraph" w:styleId="a4">
    <w:name w:val="footer"/>
    <w:basedOn w:val="a"/>
    <w:link w:val="Char0"/>
    <w:uiPriority w:val="99"/>
    <w:unhideWhenUsed/>
    <w:rsid w:val="005E5DD7"/>
    <w:pPr>
      <w:tabs>
        <w:tab w:val="center" w:pos="4153"/>
        <w:tab w:val="right" w:pos="8306"/>
      </w:tabs>
      <w:snapToGrid w:val="0"/>
      <w:jc w:val="left"/>
    </w:pPr>
    <w:rPr>
      <w:sz w:val="18"/>
      <w:szCs w:val="18"/>
    </w:rPr>
  </w:style>
  <w:style w:type="character" w:customStyle="1" w:styleId="Char0">
    <w:name w:val="页脚 Char"/>
    <w:basedOn w:val="a0"/>
    <w:link w:val="a4"/>
    <w:uiPriority w:val="99"/>
    <w:rsid w:val="005E5DD7"/>
    <w:rPr>
      <w:sz w:val="18"/>
      <w:szCs w:val="18"/>
    </w:rPr>
  </w:style>
  <w:style w:type="paragraph" w:styleId="a5">
    <w:name w:val="Date"/>
    <w:basedOn w:val="a"/>
    <w:next w:val="a"/>
    <w:link w:val="Char1"/>
    <w:uiPriority w:val="99"/>
    <w:semiHidden/>
    <w:unhideWhenUsed/>
    <w:rsid w:val="005E5DD7"/>
    <w:pPr>
      <w:ind w:leftChars="2500" w:left="100"/>
    </w:pPr>
  </w:style>
  <w:style w:type="character" w:customStyle="1" w:styleId="Char1">
    <w:name w:val="日期 Char"/>
    <w:basedOn w:val="a0"/>
    <w:link w:val="a5"/>
    <w:uiPriority w:val="99"/>
    <w:semiHidden/>
    <w:rsid w:val="005E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376</Words>
  <Characters>2145</Characters>
  <Application>Microsoft Office Word</Application>
  <DocSecurity>0</DocSecurity>
  <Lines>17</Lines>
  <Paragraphs>5</Paragraphs>
  <ScaleCrop>false</ScaleCrop>
  <Company>Microsoft</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2016-03-03T07:03:00Z</dcterms:created>
  <dcterms:modified xsi:type="dcterms:W3CDTF">2017-02-14T02:18:00Z</dcterms:modified>
</cp:coreProperties>
</file>